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410E2" w14:textId="1A646995" w:rsidR="00A871ED" w:rsidRPr="007612AA" w:rsidRDefault="00A871ED" w:rsidP="00472389">
      <w:pPr>
        <w:pStyle w:val="Heading1"/>
        <w:spacing w:before="0"/>
        <w:rPr>
          <w:rFonts w:ascii="Calibri" w:hAnsi="Calibri" w:cs="Calibri"/>
        </w:rPr>
      </w:pPr>
      <w:r w:rsidRPr="007612AA">
        <w:rPr>
          <w:rFonts w:ascii="Calibri" w:hAnsi="Calibri" w:cs="Calibri"/>
        </w:rPr>
        <w:t>PROVISIONAL AGENDA</w:t>
      </w:r>
    </w:p>
    <w:p w14:paraId="05202134" w14:textId="308A662B" w:rsidR="007612AA" w:rsidRPr="007612AA" w:rsidRDefault="007612AA" w:rsidP="00A871ED">
      <w:pPr>
        <w:pStyle w:val="Heading1"/>
        <w:rPr>
          <w:rFonts w:ascii="Calibri" w:hAnsi="Calibri" w:cs="Calibri"/>
        </w:rPr>
      </w:pPr>
    </w:p>
    <w:tbl>
      <w:tblPr>
        <w:tblW w:w="97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5"/>
        <w:gridCol w:w="3164"/>
        <w:gridCol w:w="4035"/>
      </w:tblGrid>
      <w:tr w:rsidR="00C217F0" w:rsidRPr="007612AA" w14:paraId="04D3DE51" w14:textId="7955F43E" w:rsidTr="0B4EAA90">
        <w:trPr>
          <w:trHeight w:val="20"/>
          <w:jc w:val="center"/>
        </w:trPr>
        <w:tc>
          <w:tcPr>
            <w:tcW w:w="9794" w:type="dxa"/>
            <w:gridSpan w:val="3"/>
            <w:shd w:val="clear" w:color="auto" w:fill="auto"/>
            <w:vAlign w:val="center"/>
          </w:tcPr>
          <w:p w14:paraId="7187D9BE" w14:textId="6B626F03" w:rsidR="00C217F0" w:rsidRPr="009B7DA7" w:rsidRDefault="009B7DA7" w:rsidP="0B4EAA90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9B7DA7">
              <w:rPr>
                <w:rFonts w:ascii="Calibri" w:hAnsi="Calibri" w:cs="Calibri"/>
                <w:b/>
                <w:bCs/>
                <w:sz w:val="32"/>
                <w:szCs w:val="32"/>
              </w:rPr>
              <w:t>DAY 1</w:t>
            </w:r>
          </w:p>
        </w:tc>
      </w:tr>
      <w:tr w:rsidR="009B7DA7" w:rsidRPr="007612AA" w14:paraId="0C358022" w14:textId="77777777" w:rsidTr="0B4EAA90">
        <w:trPr>
          <w:trHeight w:val="20"/>
          <w:jc w:val="center"/>
        </w:trPr>
        <w:tc>
          <w:tcPr>
            <w:tcW w:w="9794" w:type="dxa"/>
            <w:gridSpan w:val="3"/>
            <w:shd w:val="clear" w:color="auto" w:fill="auto"/>
            <w:vAlign w:val="center"/>
          </w:tcPr>
          <w:p w14:paraId="070CAC2A" w14:textId="60BE8E33" w:rsidR="009B7DA7" w:rsidRPr="0B4EAA90" w:rsidRDefault="009B7DA7" w:rsidP="0B4EAA90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B4EAA90">
              <w:rPr>
                <w:rFonts w:ascii="Calibri" w:hAnsi="Calibri" w:cs="Calibri"/>
                <w:b/>
                <w:bCs/>
                <w:sz w:val="32"/>
                <w:szCs w:val="32"/>
              </w:rPr>
              <w:t>WEDNESDAY 26</w:t>
            </w:r>
            <w:r w:rsidRPr="0B4EAA90">
              <w:rPr>
                <w:rFonts w:ascii="Calibri" w:hAnsi="Calibri" w:cs="Calibri"/>
                <w:b/>
                <w:bCs/>
                <w:sz w:val="32"/>
                <w:szCs w:val="32"/>
                <w:vertAlign w:val="superscript"/>
              </w:rPr>
              <w:t>TH</w:t>
            </w:r>
            <w:r w:rsidRPr="0B4EAA90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JANUARY 2022</w:t>
            </w:r>
          </w:p>
        </w:tc>
      </w:tr>
      <w:tr w:rsidR="00C217F0" w:rsidRPr="007612AA" w14:paraId="3B1FA155" w14:textId="03B94B88" w:rsidTr="0B4EAA90">
        <w:trPr>
          <w:trHeight w:val="20"/>
          <w:jc w:val="center"/>
        </w:trPr>
        <w:tc>
          <w:tcPr>
            <w:tcW w:w="9794" w:type="dxa"/>
            <w:gridSpan w:val="3"/>
            <w:shd w:val="clear" w:color="auto" w:fill="BDD6EE"/>
            <w:vAlign w:val="center"/>
          </w:tcPr>
          <w:p w14:paraId="3ACF572D" w14:textId="0CBB5617" w:rsidR="00C217F0" w:rsidRPr="007612AA" w:rsidRDefault="00C217F0" w:rsidP="00472389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612AA">
              <w:rPr>
                <w:rFonts w:ascii="Calibri" w:hAnsi="Calibri" w:cs="Calibri"/>
                <w:b/>
                <w:bCs/>
                <w:sz w:val="20"/>
                <w:szCs w:val="20"/>
              </w:rPr>
              <w:t>Theme 1:  Progress in Education using ICTs – Outcomes of the Caribbean Leadership Forum</w:t>
            </w:r>
          </w:p>
          <w:p w14:paraId="76935D78" w14:textId="29DF68B0" w:rsidR="007612AA" w:rsidRPr="007612AA" w:rsidRDefault="0B4EAA90" w:rsidP="00472389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B4EAA90">
              <w:rPr>
                <w:rFonts w:ascii="Calibri" w:hAnsi="Calibri" w:cs="Calibri"/>
                <w:b/>
                <w:bCs/>
                <w:sz w:val="20"/>
                <w:szCs w:val="20"/>
              </w:rPr>
              <w:t>This session will examine the main outcomes of the ICT in Education Leadership Forum held in Barbados in 2012 and review the progress made since.</w:t>
            </w:r>
          </w:p>
        </w:tc>
      </w:tr>
      <w:tr w:rsidR="00C217F0" w:rsidRPr="007612AA" w14:paraId="4AAF101D" w14:textId="0E75C639" w:rsidTr="0B4EAA90">
        <w:trPr>
          <w:trHeight w:val="20"/>
          <w:jc w:val="center"/>
        </w:trPr>
        <w:tc>
          <w:tcPr>
            <w:tcW w:w="2595" w:type="dxa"/>
            <w:vAlign w:val="center"/>
          </w:tcPr>
          <w:p w14:paraId="53428197" w14:textId="7C884BE2" w:rsidR="00C217F0" w:rsidRPr="007612AA" w:rsidRDefault="00C217F0" w:rsidP="00472389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612AA">
              <w:rPr>
                <w:rFonts w:ascii="Calibri" w:hAnsi="Calibri" w:cs="Calibri"/>
                <w:b/>
                <w:bCs/>
                <w:sz w:val="20"/>
                <w:szCs w:val="20"/>
              </w:rPr>
              <w:t>9:00 – 9:05 a.m.</w:t>
            </w:r>
          </w:p>
        </w:tc>
        <w:tc>
          <w:tcPr>
            <w:tcW w:w="3164" w:type="dxa"/>
            <w:vAlign w:val="center"/>
          </w:tcPr>
          <w:p w14:paraId="5E86E869" w14:textId="77777777" w:rsidR="00C217F0" w:rsidRPr="007612AA" w:rsidRDefault="00C217F0" w:rsidP="00472389">
            <w:pPr>
              <w:tabs>
                <w:tab w:val="left" w:pos="540"/>
              </w:tabs>
              <w:spacing w:after="0" w:line="240" w:lineRule="auto"/>
              <w:ind w:left="-14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7612AA">
              <w:rPr>
                <w:rFonts w:ascii="Calibri" w:hAnsi="Calibri" w:cs="Calibri"/>
                <w:sz w:val="20"/>
                <w:szCs w:val="20"/>
              </w:rPr>
              <w:t>Welcome</w:t>
            </w:r>
          </w:p>
        </w:tc>
        <w:tc>
          <w:tcPr>
            <w:tcW w:w="4035" w:type="dxa"/>
          </w:tcPr>
          <w:p w14:paraId="2518FD83" w14:textId="77777777" w:rsidR="00C217F0" w:rsidRPr="007612AA" w:rsidRDefault="72B380C7" w:rsidP="00472389">
            <w:pPr>
              <w:tabs>
                <w:tab w:val="left" w:pos="540"/>
              </w:tabs>
              <w:spacing w:after="0" w:line="240" w:lineRule="auto"/>
              <w:ind w:left="0"/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612AA">
              <w:rPr>
                <w:rFonts w:ascii="Calibri" w:hAnsi="Calibri" w:cs="Calibri"/>
                <w:b/>
                <w:bCs/>
                <w:sz w:val="20"/>
                <w:szCs w:val="20"/>
              </w:rPr>
              <w:t>Mr. Rodney Taylor</w:t>
            </w:r>
          </w:p>
          <w:p w14:paraId="6B02DBBF" w14:textId="7E7E7A12" w:rsidR="00C217F0" w:rsidRPr="007612AA" w:rsidRDefault="0B4EAA90" w:rsidP="0B4EAA90">
            <w:pPr>
              <w:tabs>
                <w:tab w:val="left" w:pos="540"/>
              </w:tabs>
              <w:spacing w:after="0" w:line="240" w:lineRule="auto"/>
              <w:ind w:left="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B4EAA90">
              <w:rPr>
                <w:rFonts w:ascii="Calibri" w:hAnsi="Calibri" w:cs="Calibri"/>
                <w:sz w:val="20"/>
                <w:szCs w:val="20"/>
              </w:rPr>
              <w:t xml:space="preserve">Secretary-General </w:t>
            </w:r>
          </w:p>
          <w:p w14:paraId="57423579" w14:textId="081F4E79" w:rsidR="00C217F0" w:rsidRPr="007612AA" w:rsidRDefault="0B4EAA90" w:rsidP="00472389">
            <w:pPr>
              <w:tabs>
                <w:tab w:val="left" w:pos="540"/>
              </w:tabs>
              <w:spacing w:after="0" w:line="240" w:lineRule="auto"/>
              <w:ind w:left="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B4EAA90">
              <w:rPr>
                <w:rFonts w:ascii="Calibri" w:hAnsi="Calibri" w:cs="Calibri"/>
                <w:sz w:val="20"/>
                <w:szCs w:val="20"/>
              </w:rPr>
              <w:t>Caribbean Telecommunications Union (CTU)</w:t>
            </w:r>
          </w:p>
        </w:tc>
      </w:tr>
      <w:tr w:rsidR="00C217F0" w:rsidRPr="007612AA" w14:paraId="4AF6F77F" w14:textId="220A48B6" w:rsidTr="0B4EAA90">
        <w:trPr>
          <w:trHeight w:val="20"/>
          <w:jc w:val="center"/>
        </w:trPr>
        <w:tc>
          <w:tcPr>
            <w:tcW w:w="2595" w:type="dxa"/>
          </w:tcPr>
          <w:p w14:paraId="19BF239B" w14:textId="7795D174" w:rsidR="00C217F0" w:rsidRPr="007612AA" w:rsidRDefault="72B380C7" w:rsidP="00472389">
            <w:pPr>
              <w:tabs>
                <w:tab w:val="left" w:pos="540"/>
              </w:tabs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612AA">
              <w:rPr>
                <w:rFonts w:ascii="Calibri" w:hAnsi="Calibri" w:cs="Calibri"/>
                <w:b/>
                <w:bCs/>
                <w:sz w:val="20"/>
                <w:szCs w:val="20"/>
              </w:rPr>
              <w:t>9:05 – 9:10 a.m.</w:t>
            </w:r>
          </w:p>
        </w:tc>
        <w:tc>
          <w:tcPr>
            <w:tcW w:w="3164" w:type="dxa"/>
          </w:tcPr>
          <w:p w14:paraId="11BA78F9" w14:textId="3DF71A6B" w:rsidR="00C217F0" w:rsidRPr="007612AA" w:rsidRDefault="72B380C7" w:rsidP="00472389">
            <w:pPr>
              <w:tabs>
                <w:tab w:val="left" w:pos="540"/>
              </w:tabs>
              <w:spacing w:after="0" w:line="240" w:lineRule="auto"/>
              <w:ind w:left="-14"/>
              <w:rPr>
                <w:rFonts w:ascii="Calibri" w:hAnsi="Calibri" w:cs="Calibri"/>
                <w:sz w:val="20"/>
                <w:szCs w:val="20"/>
              </w:rPr>
            </w:pPr>
            <w:r w:rsidRPr="007612AA">
              <w:rPr>
                <w:rFonts w:ascii="Calibri" w:hAnsi="Calibri" w:cs="Calibri"/>
                <w:sz w:val="20"/>
                <w:szCs w:val="20"/>
              </w:rPr>
              <w:t xml:space="preserve">Opening Remarks </w:t>
            </w:r>
          </w:p>
        </w:tc>
        <w:tc>
          <w:tcPr>
            <w:tcW w:w="4035" w:type="dxa"/>
          </w:tcPr>
          <w:p w14:paraId="7F943B37" w14:textId="4770F5A7" w:rsidR="00C217F0" w:rsidRPr="007612AA" w:rsidRDefault="00C217F0" w:rsidP="00472389">
            <w:pPr>
              <w:spacing w:after="0" w:line="240" w:lineRule="auto"/>
              <w:ind w:lef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52750" w:rsidRPr="007612AA" w14:paraId="57AA7644" w14:textId="77777777" w:rsidTr="0B4EAA90">
        <w:trPr>
          <w:trHeight w:val="20"/>
          <w:jc w:val="center"/>
        </w:trPr>
        <w:tc>
          <w:tcPr>
            <w:tcW w:w="2595" w:type="dxa"/>
          </w:tcPr>
          <w:p w14:paraId="000AF59E" w14:textId="5CA95760" w:rsidR="00C52750" w:rsidRPr="007612AA" w:rsidRDefault="72B380C7" w:rsidP="00472389">
            <w:pPr>
              <w:tabs>
                <w:tab w:val="left" w:pos="540"/>
              </w:tabs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612AA">
              <w:rPr>
                <w:rFonts w:ascii="Calibri" w:hAnsi="Calibri" w:cs="Calibri"/>
                <w:b/>
                <w:bCs/>
                <w:sz w:val="20"/>
                <w:szCs w:val="20"/>
              </w:rPr>
              <w:t>9:10 – 9:15 a.m.</w:t>
            </w:r>
          </w:p>
        </w:tc>
        <w:tc>
          <w:tcPr>
            <w:tcW w:w="3164" w:type="dxa"/>
          </w:tcPr>
          <w:p w14:paraId="3F7D6ADE" w14:textId="15856FD3" w:rsidR="00C52750" w:rsidRPr="007612AA" w:rsidRDefault="72B380C7" w:rsidP="00472389">
            <w:pPr>
              <w:tabs>
                <w:tab w:val="left" w:pos="540"/>
              </w:tabs>
              <w:spacing w:after="0" w:line="240" w:lineRule="auto"/>
              <w:ind w:left="-14"/>
              <w:rPr>
                <w:rFonts w:ascii="Calibri" w:hAnsi="Calibri" w:cs="Calibri"/>
                <w:sz w:val="20"/>
                <w:szCs w:val="20"/>
              </w:rPr>
            </w:pPr>
            <w:r w:rsidRPr="007612AA">
              <w:rPr>
                <w:rFonts w:ascii="Calibri" w:hAnsi="Calibri" w:cs="Calibri"/>
                <w:sz w:val="20"/>
                <w:szCs w:val="20"/>
              </w:rPr>
              <w:t>Greetings</w:t>
            </w:r>
          </w:p>
        </w:tc>
        <w:tc>
          <w:tcPr>
            <w:tcW w:w="4035" w:type="dxa"/>
          </w:tcPr>
          <w:p w14:paraId="02BECA58" w14:textId="6C03E74A" w:rsidR="00C52750" w:rsidRPr="007612AA" w:rsidRDefault="72B380C7" w:rsidP="00472389">
            <w:pPr>
              <w:tabs>
                <w:tab w:val="left" w:pos="540"/>
              </w:tabs>
              <w:spacing w:after="0" w:line="240" w:lineRule="auto"/>
              <w:ind w:left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612AA">
              <w:rPr>
                <w:rFonts w:ascii="Calibri" w:hAnsi="Calibri" w:cs="Calibri"/>
                <w:b/>
                <w:bCs/>
                <w:sz w:val="20"/>
                <w:szCs w:val="20"/>
              </w:rPr>
              <w:t>Mr. Sylvester Cadette</w:t>
            </w:r>
          </w:p>
          <w:p w14:paraId="7165C296" w14:textId="48213F58" w:rsidR="00C52750" w:rsidRPr="007612AA" w:rsidRDefault="72B380C7" w:rsidP="00472389">
            <w:pPr>
              <w:tabs>
                <w:tab w:val="left" w:pos="540"/>
              </w:tabs>
              <w:spacing w:after="0" w:line="240" w:lineRule="auto"/>
              <w:ind w:left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7612AA">
              <w:rPr>
                <w:rFonts w:ascii="Calibri" w:eastAsia="Calibri" w:hAnsi="Calibri" w:cs="Calibri"/>
                <w:sz w:val="20"/>
                <w:szCs w:val="20"/>
              </w:rPr>
              <w:t>Programme</w:t>
            </w:r>
            <w:proofErr w:type="spellEnd"/>
            <w:r w:rsidRPr="007612AA">
              <w:rPr>
                <w:rFonts w:ascii="Calibri" w:eastAsia="Calibri" w:hAnsi="Calibri" w:cs="Calibri"/>
                <w:sz w:val="20"/>
                <w:szCs w:val="20"/>
              </w:rPr>
              <w:t xml:space="preserve"> Officer </w:t>
            </w:r>
          </w:p>
          <w:p w14:paraId="49799087" w14:textId="6B4EA477" w:rsidR="00C52750" w:rsidRPr="007612AA" w:rsidRDefault="1D8908DF" w:rsidP="00472389">
            <w:pPr>
              <w:tabs>
                <w:tab w:val="left" w:pos="540"/>
              </w:tabs>
              <w:spacing w:after="0" w:line="240" w:lineRule="auto"/>
              <w:ind w:left="0"/>
              <w:rPr>
                <w:rFonts w:ascii="Calibri" w:eastAsia="Calibri" w:hAnsi="Calibri" w:cs="Calibri"/>
                <w:sz w:val="20"/>
                <w:szCs w:val="20"/>
              </w:rPr>
            </w:pPr>
            <w:r w:rsidRPr="007612AA">
              <w:rPr>
                <w:rFonts w:ascii="Calibri" w:eastAsia="Calibri" w:hAnsi="Calibri" w:cs="Calibri"/>
                <w:sz w:val="20"/>
                <w:szCs w:val="20"/>
              </w:rPr>
              <w:t>International Telecommunication Union (ITU), Caribbean Countries</w:t>
            </w:r>
          </w:p>
        </w:tc>
      </w:tr>
      <w:tr w:rsidR="00C217F0" w:rsidRPr="007612AA" w14:paraId="6D8FF951" w14:textId="74B0A9A9" w:rsidTr="0B4EAA90">
        <w:trPr>
          <w:trHeight w:val="20"/>
          <w:jc w:val="center"/>
        </w:trPr>
        <w:tc>
          <w:tcPr>
            <w:tcW w:w="2595" w:type="dxa"/>
          </w:tcPr>
          <w:p w14:paraId="0E40C91C" w14:textId="43FEE32B" w:rsidR="00C217F0" w:rsidRPr="007612AA" w:rsidRDefault="72B380C7" w:rsidP="00472389">
            <w:pPr>
              <w:tabs>
                <w:tab w:val="left" w:pos="540"/>
              </w:tabs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612AA">
              <w:rPr>
                <w:rFonts w:ascii="Calibri" w:hAnsi="Calibri" w:cs="Calibri"/>
                <w:b/>
                <w:bCs/>
                <w:sz w:val="20"/>
                <w:szCs w:val="20"/>
              </w:rPr>
              <w:t>9:15 – 9:30 a.m.</w:t>
            </w:r>
          </w:p>
        </w:tc>
        <w:tc>
          <w:tcPr>
            <w:tcW w:w="3164" w:type="dxa"/>
          </w:tcPr>
          <w:p w14:paraId="74F88C56" w14:textId="4CF93E9E" w:rsidR="00C217F0" w:rsidRPr="007612AA" w:rsidRDefault="0B4EAA90" w:rsidP="00472389">
            <w:pPr>
              <w:tabs>
                <w:tab w:val="left" w:pos="540"/>
              </w:tabs>
              <w:spacing w:after="0" w:line="240" w:lineRule="auto"/>
              <w:ind w:left="-14"/>
              <w:rPr>
                <w:rFonts w:ascii="Calibri" w:hAnsi="Calibri" w:cs="Calibri"/>
                <w:sz w:val="20"/>
                <w:szCs w:val="20"/>
              </w:rPr>
            </w:pPr>
            <w:r w:rsidRPr="0B4EAA90">
              <w:rPr>
                <w:rFonts w:ascii="Calibri" w:hAnsi="Calibri" w:cs="Calibri"/>
                <w:sz w:val="20"/>
                <w:szCs w:val="20"/>
              </w:rPr>
              <w:t xml:space="preserve">Presentation  </w:t>
            </w:r>
          </w:p>
        </w:tc>
        <w:tc>
          <w:tcPr>
            <w:tcW w:w="4035" w:type="dxa"/>
          </w:tcPr>
          <w:p w14:paraId="31A16A21" w14:textId="7CE6DB97" w:rsidR="0072544E" w:rsidRPr="007612AA" w:rsidRDefault="00472389" w:rsidP="00472389">
            <w:pPr>
              <w:tabs>
                <w:tab w:val="left" w:pos="540"/>
              </w:tabs>
              <w:spacing w:after="0" w:line="240" w:lineRule="auto"/>
              <w:ind w:left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D</w:t>
            </w:r>
            <w:r w:rsidR="72B380C7" w:rsidRPr="007612AA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r. Carlos Vargas </w:t>
            </w:r>
            <w:proofErr w:type="spellStart"/>
            <w:r w:rsidR="72B380C7" w:rsidRPr="007612AA">
              <w:rPr>
                <w:rFonts w:ascii="Calibri" w:hAnsi="Calibri" w:cs="Calibri"/>
                <w:b/>
                <w:bCs/>
                <w:sz w:val="20"/>
                <w:szCs w:val="20"/>
              </w:rPr>
              <w:t>Tamez</w:t>
            </w:r>
            <w:proofErr w:type="spellEnd"/>
          </w:p>
          <w:p w14:paraId="113A6F3D" w14:textId="77777777" w:rsidR="0072544E" w:rsidRPr="007612AA" w:rsidRDefault="72B380C7" w:rsidP="00472389">
            <w:pPr>
              <w:tabs>
                <w:tab w:val="left" w:pos="540"/>
              </w:tabs>
              <w:spacing w:after="0"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7612AA">
              <w:rPr>
                <w:rFonts w:ascii="Calibri" w:hAnsi="Calibri" w:cs="Calibri"/>
                <w:sz w:val="20"/>
                <w:szCs w:val="20"/>
              </w:rPr>
              <w:t>Head of the Secretariat of the International Task Force for Teachers for Education 2030</w:t>
            </w:r>
          </w:p>
          <w:p w14:paraId="38699BD3" w14:textId="04DCB661" w:rsidR="00703357" w:rsidRPr="007612AA" w:rsidRDefault="72B380C7" w:rsidP="00472389">
            <w:pPr>
              <w:tabs>
                <w:tab w:val="left" w:pos="540"/>
              </w:tabs>
              <w:spacing w:after="0"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7612AA">
              <w:rPr>
                <w:rFonts w:ascii="Calibri" w:hAnsi="Calibri" w:cs="Calibri"/>
                <w:sz w:val="20"/>
                <w:szCs w:val="20"/>
              </w:rPr>
              <w:t>UNESCO</w:t>
            </w:r>
          </w:p>
        </w:tc>
      </w:tr>
      <w:tr w:rsidR="00C217F0" w:rsidRPr="007612AA" w14:paraId="7F9999C6" w14:textId="468BC8FD" w:rsidTr="0B4EAA90">
        <w:trPr>
          <w:trHeight w:val="20"/>
          <w:jc w:val="center"/>
        </w:trPr>
        <w:tc>
          <w:tcPr>
            <w:tcW w:w="2595" w:type="dxa"/>
            <w:vAlign w:val="center"/>
          </w:tcPr>
          <w:p w14:paraId="111BE392" w14:textId="67DC674B" w:rsidR="00C217F0" w:rsidRPr="007612AA" w:rsidRDefault="00C217F0" w:rsidP="00472389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612AA">
              <w:rPr>
                <w:rFonts w:ascii="Calibri" w:hAnsi="Calibri" w:cs="Calibri"/>
                <w:b/>
                <w:bCs/>
                <w:sz w:val="20"/>
                <w:szCs w:val="20"/>
              </w:rPr>
              <w:t>9:</w:t>
            </w:r>
            <w:r w:rsidR="005679ED" w:rsidRPr="007612AA">
              <w:rPr>
                <w:rFonts w:ascii="Calibri" w:hAnsi="Calibri" w:cs="Calibri"/>
                <w:b/>
                <w:bCs/>
                <w:sz w:val="20"/>
                <w:szCs w:val="20"/>
              </w:rPr>
              <w:t>30 – 9</w:t>
            </w:r>
            <w:r w:rsidRPr="007612AA">
              <w:rPr>
                <w:rFonts w:ascii="Calibri" w:hAnsi="Calibri" w:cs="Calibri"/>
                <w:b/>
                <w:bCs/>
                <w:sz w:val="20"/>
                <w:szCs w:val="20"/>
              </w:rPr>
              <w:t>:</w:t>
            </w:r>
            <w:r w:rsidR="005679ED" w:rsidRPr="007612AA">
              <w:rPr>
                <w:rFonts w:ascii="Calibri" w:hAnsi="Calibri" w:cs="Calibri"/>
                <w:b/>
                <w:bCs/>
                <w:sz w:val="20"/>
                <w:szCs w:val="20"/>
              </w:rPr>
              <w:t>4</w:t>
            </w:r>
            <w:r w:rsidR="00C52750" w:rsidRPr="007612AA">
              <w:rPr>
                <w:rFonts w:ascii="Calibri" w:hAnsi="Calibri" w:cs="Calibri"/>
                <w:b/>
                <w:bCs/>
                <w:sz w:val="20"/>
                <w:szCs w:val="20"/>
              </w:rPr>
              <w:t>0</w:t>
            </w:r>
            <w:r w:rsidRPr="007612AA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a.m.</w:t>
            </w:r>
          </w:p>
        </w:tc>
        <w:tc>
          <w:tcPr>
            <w:tcW w:w="3164" w:type="dxa"/>
            <w:vAlign w:val="center"/>
          </w:tcPr>
          <w:p w14:paraId="26750613" w14:textId="77777777" w:rsidR="00C217F0" w:rsidRPr="007612AA" w:rsidRDefault="00C217F0" w:rsidP="00472389">
            <w:pPr>
              <w:tabs>
                <w:tab w:val="left" w:pos="540"/>
              </w:tabs>
              <w:spacing w:after="0" w:line="240" w:lineRule="auto"/>
              <w:ind w:left="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7612AA">
              <w:rPr>
                <w:rFonts w:ascii="Calibri" w:hAnsi="Calibri" w:cs="Calibri"/>
                <w:sz w:val="20"/>
                <w:szCs w:val="20"/>
              </w:rPr>
              <w:t>Q&amp;A</w:t>
            </w:r>
          </w:p>
        </w:tc>
        <w:tc>
          <w:tcPr>
            <w:tcW w:w="4035" w:type="dxa"/>
          </w:tcPr>
          <w:p w14:paraId="7BAA7BDB" w14:textId="77777777" w:rsidR="00C217F0" w:rsidRPr="007612AA" w:rsidRDefault="00C217F0" w:rsidP="00472389">
            <w:pPr>
              <w:tabs>
                <w:tab w:val="left" w:pos="540"/>
              </w:tabs>
              <w:spacing w:after="0" w:line="240" w:lineRule="auto"/>
              <w:ind w:left="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A5083" w:rsidRPr="00BB7B1E" w14:paraId="3CBEF7B2" w14:textId="77777777" w:rsidTr="0B4EAA90">
        <w:trPr>
          <w:trHeight w:val="20"/>
          <w:jc w:val="center"/>
        </w:trPr>
        <w:tc>
          <w:tcPr>
            <w:tcW w:w="9794" w:type="dxa"/>
            <w:gridSpan w:val="3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00FE7444" w14:textId="0B8DD66A" w:rsidR="006A5083" w:rsidRPr="00BB7B1E" w:rsidRDefault="006A5083" w:rsidP="00472389">
            <w:pPr>
              <w:tabs>
                <w:tab w:val="left" w:pos="540"/>
              </w:tabs>
              <w:spacing w:after="0" w:line="240" w:lineRule="auto"/>
              <w:ind w:left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B7B1E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PANEL </w:t>
            </w:r>
            <w:proofErr w:type="gramStart"/>
            <w:r w:rsidRPr="00BB7B1E">
              <w:rPr>
                <w:rFonts w:ascii="Calibri" w:hAnsi="Calibri" w:cs="Calibri"/>
                <w:b/>
                <w:bCs/>
                <w:sz w:val="20"/>
                <w:szCs w:val="20"/>
              </w:rPr>
              <w:t>DISCUSSION</w:t>
            </w:r>
            <w:r w:rsidRPr="00BB7B1E">
              <w:rPr>
                <w:rFonts w:ascii="Calibri" w:hAnsi="Calibri" w:cs="Calibri"/>
                <w:b/>
                <w:sz w:val="20"/>
                <w:szCs w:val="20"/>
              </w:rPr>
              <w:t xml:space="preserve"> :</w:t>
            </w:r>
            <w:proofErr w:type="gramEnd"/>
            <w:r w:rsidRPr="00BB7B1E">
              <w:rPr>
                <w:rFonts w:ascii="Calibri" w:hAnsi="Calibri" w:cs="Calibri"/>
                <w:b/>
                <w:sz w:val="20"/>
                <w:szCs w:val="20"/>
              </w:rPr>
              <w:t xml:space="preserve"> Current perspective on ICT in Education and progress made over the last 5 years</w:t>
            </w:r>
          </w:p>
        </w:tc>
      </w:tr>
      <w:tr w:rsidR="00544C5A" w:rsidRPr="007612AA" w14:paraId="563A57A4" w14:textId="77777777" w:rsidTr="0B4EAA90">
        <w:trPr>
          <w:trHeight w:val="20"/>
          <w:jc w:val="center"/>
        </w:trPr>
        <w:tc>
          <w:tcPr>
            <w:tcW w:w="2595" w:type="dxa"/>
            <w:tcBorders>
              <w:top w:val="nil"/>
              <w:bottom w:val="nil"/>
            </w:tcBorders>
          </w:tcPr>
          <w:p w14:paraId="5A81AAB2" w14:textId="5CDA82B3" w:rsidR="00544C5A" w:rsidRPr="4E171160" w:rsidRDefault="00472389" w:rsidP="00472389">
            <w:pPr>
              <w:tabs>
                <w:tab w:val="left" w:pos="540"/>
              </w:tabs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4E171160">
              <w:rPr>
                <w:rFonts w:ascii="Calibri" w:hAnsi="Calibri" w:cs="Calibri"/>
                <w:b/>
                <w:bCs/>
                <w:sz w:val="20"/>
                <w:szCs w:val="20"/>
              </w:rPr>
              <w:t>9:40 – 10:45 a.m</w:t>
            </w:r>
            <w:r w:rsidR="008770DA">
              <w:rPr>
                <w:rFonts w:ascii="Calibri" w:hAnsi="Calibri" w:cs="Calibri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164" w:type="dxa"/>
            <w:tcBorders>
              <w:top w:val="nil"/>
              <w:bottom w:val="nil"/>
            </w:tcBorders>
          </w:tcPr>
          <w:p w14:paraId="3B7E6653" w14:textId="77777777" w:rsidR="00544C5A" w:rsidRPr="007612AA" w:rsidRDefault="00544C5A" w:rsidP="00472389">
            <w:pPr>
              <w:tabs>
                <w:tab w:val="left" w:pos="336"/>
              </w:tabs>
              <w:spacing w:after="0"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035" w:type="dxa"/>
            <w:tcBorders>
              <w:top w:val="nil"/>
              <w:bottom w:val="nil"/>
            </w:tcBorders>
          </w:tcPr>
          <w:p w14:paraId="39066D3F" w14:textId="12CE84E7" w:rsidR="00544C5A" w:rsidRPr="00472389" w:rsidRDefault="00544C5A" w:rsidP="00472389">
            <w:pPr>
              <w:pStyle w:val="ListParagraph"/>
              <w:numPr>
                <w:ilvl w:val="0"/>
                <w:numId w:val="47"/>
              </w:numPr>
              <w:tabs>
                <w:tab w:val="left" w:pos="540"/>
              </w:tabs>
              <w:spacing w:after="0" w:line="240" w:lineRule="auto"/>
              <w:ind w:left="346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7238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Mr. Nigel </w:t>
            </w:r>
            <w:proofErr w:type="spellStart"/>
            <w:r w:rsidRPr="00472389">
              <w:rPr>
                <w:rFonts w:ascii="Calibri" w:hAnsi="Calibri" w:cs="Calibri"/>
                <w:b/>
                <w:bCs/>
                <w:sz w:val="20"/>
                <w:szCs w:val="20"/>
              </w:rPr>
              <w:t>Cassimire</w:t>
            </w:r>
            <w:proofErr w:type="spellEnd"/>
            <w:r w:rsidR="00472389" w:rsidRPr="0047238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- Moderator</w:t>
            </w:r>
          </w:p>
          <w:p w14:paraId="7B285B0F" w14:textId="1750FF5F" w:rsidR="00544C5A" w:rsidRPr="007612AA" w:rsidRDefault="00544C5A" w:rsidP="00472389">
            <w:pPr>
              <w:pStyle w:val="ListParagraph"/>
              <w:tabs>
                <w:tab w:val="left" w:pos="540"/>
              </w:tabs>
              <w:spacing w:after="0" w:line="240" w:lineRule="auto"/>
              <w:ind w:left="346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72389">
              <w:rPr>
                <w:rFonts w:ascii="Calibri" w:hAnsi="Calibri" w:cs="Calibri"/>
                <w:b/>
                <w:bCs/>
                <w:sz w:val="20"/>
                <w:szCs w:val="20"/>
              </w:rPr>
              <w:t>Deputy Secretary-General</w:t>
            </w:r>
          </w:p>
        </w:tc>
      </w:tr>
      <w:tr w:rsidR="006A5083" w:rsidRPr="007612AA" w14:paraId="3D3FC7D9" w14:textId="565E7A9E" w:rsidTr="0B4EAA90">
        <w:trPr>
          <w:trHeight w:val="20"/>
          <w:jc w:val="center"/>
        </w:trPr>
        <w:tc>
          <w:tcPr>
            <w:tcW w:w="2595" w:type="dxa"/>
            <w:tcBorders>
              <w:top w:val="nil"/>
              <w:bottom w:val="nil"/>
            </w:tcBorders>
          </w:tcPr>
          <w:p w14:paraId="18F2A81C" w14:textId="321A8FD3" w:rsidR="006A5083" w:rsidRPr="007612AA" w:rsidRDefault="006A5083" w:rsidP="00B80209">
            <w:pPr>
              <w:tabs>
                <w:tab w:val="left" w:pos="540"/>
              </w:tabs>
              <w:spacing w:after="0" w:line="240" w:lineRule="auto"/>
              <w:ind w:left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3164" w:type="dxa"/>
            <w:tcBorders>
              <w:top w:val="nil"/>
              <w:bottom w:val="nil"/>
            </w:tcBorders>
          </w:tcPr>
          <w:p w14:paraId="3960A0A9" w14:textId="5B675807" w:rsidR="006A5083" w:rsidRPr="007612AA" w:rsidRDefault="006A5083" w:rsidP="00472389">
            <w:pPr>
              <w:tabs>
                <w:tab w:val="left" w:pos="336"/>
              </w:tabs>
              <w:spacing w:after="0"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035" w:type="dxa"/>
            <w:tcBorders>
              <w:top w:val="nil"/>
              <w:bottom w:val="nil"/>
            </w:tcBorders>
          </w:tcPr>
          <w:p w14:paraId="0192D532" w14:textId="3E547DB4" w:rsidR="006A5083" w:rsidRPr="00472389" w:rsidRDefault="0B4EAA90" w:rsidP="0B4EAA90">
            <w:pPr>
              <w:pStyle w:val="ListParagraph"/>
              <w:numPr>
                <w:ilvl w:val="0"/>
                <w:numId w:val="47"/>
              </w:numPr>
              <w:tabs>
                <w:tab w:val="left" w:pos="540"/>
              </w:tabs>
              <w:spacing w:after="0" w:line="240" w:lineRule="auto"/>
              <w:ind w:left="346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B4EAA9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Dr. Carlos Vargas </w:t>
            </w:r>
            <w:proofErr w:type="spellStart"/>
            <w:r w:rsidRPr="0B4EAA90">
              <w:rPr>
                <w:rFonts w:ascii="Calibri" w:hAnsi="Calibri" w:cs="Calibri"/>
                <w:b/>
                <w:bCs/>
                <w:sz w:val="20"/>
                <w:szCs w:val="20"/>
              </w:rPr>
              <w:t>Tamez</w:t>
            </w:r>
            <w:proofErr w:type="spellEnd"/>
          </w:p>
        </w:tc>
      </w:tr>
      <w:tr w:rsidR="006A5083" w:rsidRPr="007612AA" w14:paraId="4EBFE2A6" w14:textId="790991D0" w:rsidTr="0B4EAA90">
        <w:trPr>
          <w:trHeight w:val="20"/>
          <w:jc w:val="center"/>
        </w:trPr>
        <w:tc>
          <w:tcPr>
            <w:tcW w:w="2595" w:type="dxa"/>
            <w:vAlign w:val="center"/>
          </w:tcPr>
          <w:p w14:paraId="09EF89CE" w14:textId="0E2B5837" w:rsidR="006A5083" w:rsidRPr="007612AA" w:rsidRDefault="006A5083" w:rsidP="00472389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612AA">
              <w:rPr>
                <w:rFonts w:ascii="Calibri" w:hAnsi="Calibri" w:cs="Calibri"/>
                <w:b/>
                <w:bCs/>
                <w:sz w:val="20"/>
                <w:szCs w:val="20"/>
              </w:rPr>
              <w:t>10:30 – 10:45 a.m.</w:t>
            </w:r>
          </w:p>
        </w:tc>
        <w:tc>
          <w:tcPr>
            <w:tcW w:w="3164" w:type="dxa"/>
            <w:vAlign w:val="center"/>
          </w:tcPr>
          <w:p w14:paraId="0CE97E62" w14:textId="68356448" w:rsidR="006A5083" w:rsidRPr="007612AA" w:rsidRDefault="006A5083" w:rsidP="00472389">
            <w:pPr>
              <w:tabs>
                <w:tab w:val="left" w:pos="540"/>
              </w:tabs>
              <w:spacing w:after="0" w:line="240" w:lineRule="auto"/>
              <w:ind w:left="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7612AA">
              <w:rPr>
                <w:rFonts w:ascii="Calibri" w:hAnsi="Calibri" w:cs="Calibri"/>
                <w:sz w:val="20"/>
                <w:szCs w:val="20"/>
              </w:rPr>
              <w:t xml:space="preserve">Q&amp;A </w:t>
            </w:r>
          </w:p>
        </w:tc>
        <w:tc>
          <w:tcPr>
            <w:tcW w:w="4035" w:type="dxa"/>
          </w:tcPr>
          <w:p w14:paraId="7F2BD0AC" w14:textId="160DA77C" w:rsidR="006A5083" w:rsidRPr="007612AA" w:rsidRDefault="006A5083" w:rsidP="00472389">
            <w:pPr>
              <w:tabs>
                <w:tab w:val="left" w:pos="540"/>
              </w:tabs>
              <w:spacing w:after="0" w:line="240" w:lineRule="auto"/>
              <w:ind w:left="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A5083" w:rsidRPr="007612AA" w14:paraId="469E8BF3" w14:textId="4EF14275" w:rsidTr="0B4EAA90">
        <w:trPr>
          <w:trHeight w:val="20"/>
          <w:jc w:val="center"/>
        </w:trPr>
        <w:tc>
          <w:tcPr>
            <w:tcW w:w="2595" w:type="dxa"/>
            <w:vAlign w:val="center"/>
          </w:tcPr>
          <w:p w14:paraId="51CFFEF6" w14:textId="2D4DA7EE" w:rsidR="006A5083" w:rsidRPr="007612AA" w:rsidRDefault="006A5083" w:rsidP="00472389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612AA">
              <w:rPr>
                <w:rFonts w:ascii="Calibri" w:hAnsi="Calibri" w:cs="Calibri"/>
                <w:b/>
                <w:bCs/>
                <w:sz w:val="20"/>
                <w:szCs w:val="20"/>
              </w:rPr>
              <w:t>10:45 – 11:00 a.m.</w:t>
            </w:r>
          </w:p>
        </w:tc>
        <w:tc>
          <w:tcPr>
            <w:tcW w:w="3164" w:type="dxa"/>
            <w:vAlign w:val="center"/>
          </w:tcPr>
          <w:p w14:paraId="1B37536F" w14:textId="77777777" w:rsidR="006A5083" w:rsidRPr="007612AA" w:rsidRDefault="006A5083" w:rsidP="00472389">
            <w:pPr>
              <w:tabs>
                <w:tab w:val="left" w:pos="540"/>
              </w:tabs>
              <w:spacing w:after="0" w:line="240" w:lineRule="auto"/>
              <w:ind w:left="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7612AA">
              <w:rPr>
                <w:rFonts w:ascii="Calibri" w:hAnsi="Calibri" w:cs="Calibri"/>
                <w:sz w:val="20"/>
                <w:szCs w:val="20"/>
              </w:rPr>
              <w:t>Coffee Break</w:t>
            </w:r>
          </w:p>
        </w:tc>
        <w:tc>
          <w:tcPr>
            <w:tcW w:w="4035" w:type="dxa"/>
          </w:tcPr>
          <w:p w14:paraId="188F529B" w14:textId="77777777" w:rsidR="006A5083" w:rsidRPr="007612AA" w:rsidRDefault="006A5083" w:rsidP="00472389">
            <w:pPr>
              <w:tabs>
                <w:tab w:val="left" w:pos="540"/>
              </w:tabs>
              <w:spacing w:after="0" w:line="240" w:lineRule="auto"/>
              <w:ind w:left="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A5083" w:rsidRPr="007612AA" w14:paraId="7B02EF9D" w14:textId="4D60BE74" w:rsidTr="0B4EAA90">
        <w:trPr>
          <w:trHeight w:val="20"/>
          <w:jc w:val="center"/>
        </w:trPr>
        <w:tc>
          <w:tcPr>
            <w:tcW w:w="9794" w:type="dxa"/>
            <w:gridSpan w:val="3"/>
            <w:shd w:val="clear" w:color="auto" w:fill="BDD6EE"/>
            <w:vAlign w:val="center"/>
          </w:tcPr>
          <w:p w14:paraId="36DDDDBB" w14:textId="4EEE5F19" w:rsidR="006A5083" w:rsidRPr="007612AA" w:rsidRDefault="006A5083" w:rsidP="00472389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612AA">
              <w:rPr>
                <w:rFonts w:ascii="Calibri" w:hAnsi="Calibri" w:cs="Calibri"/>
                <w:b/>
                <w:sz w:val="20"/>
                <w:szCs w:val="20"/>
              </w:rPr>
              <w:t>Theme 2: UNESCO ICT Competency Framework</w:t>
            </w:r>
          </w:p>
          <w:p w14:paraId="1377402F" w14:textId="52AF18A0" w:rsidR="006A5083" w:rsidRPr="007612AA" w:rsidRDefault="0B4EAA90" w:rsidP="0B4EAA90">
            <w:pPr>
              <w:tabs>
                <w:tab w:val="left" w:pos="540"/>
              </w:tabs>
              <w:spacing w:after="0" w:line="240" w:lineRule="auto"/>
              <w:ind w:left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B4EAA9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This session will look at UNESCO’s Competency Framework and its applicability to the </w:t>
            </w:r>
            <w:proofErr w:type="gramStart"/>
            <w:r w:rsidRPr="0B4EAA90">
              <w:rPr>
                <w:rFonts w:ascii="Calibri" w:hAnsi="Calibri" w:cs="Calibri"/>
                <w:b/>
                <w:bCs/>
                <w:sz w:val="20"/>
                <w:szCs w:val="20"/>
              </w:rPr>
              <w:t>Caribbean .</w:t>
            </w:r>
            <w:proofErr w:type="gramEnd"/>
          </w:p>
        </w:tc>
      </w:tr>
      <w:tr w:rsidR="006A5083" w:rsidRPr="007612AA" w14:paraId="40BA7E3D" w14:textId="77777777" w:rsidTr="0B4EAA90">
        <w:trPr>
          <w:trHeight w:val="20"/>
          <w:jc w:val="center"/>
        </w:trPr>
        <w:tc>
          <w:tcPr>
            <w:tcW w:w="9794" w:type="dxa"/>
            <w:gridSpan w:val="3"/>
            <w:shd w:val="clear" w:color="auto" w:fill="FFFF00"/>
            <w:vAlign w:val="center"/>
          </w:tcPr>
          <w:p w14:paraId="79189FE1" w14:textId="4F1A617E" w:rsidR="006A5083" w:rsidRPr="007612AA" w:rsidRDefault="006A5083" w:rsidP="00472389">
            <w:pPr>
              <w:tabs>
                <w:tab w:val="left" w:pos="540"/>
              </w:tabs>
              <w:spacing w:after="0" w:line="240" w:lineRule="auto"/>
              <w:ind w:left="0"/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PANEL </w:t>
            </w:r>
            <w:proofErr w:type="gramStart"/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DISCUSSION :</w:t>
            </w:r>
            <w:proofErr w:type="gramEnd"/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6A5083" w:rsidRPr="007612AA" w14:paraId="73F6F099" w14:textId="60E60EF5" w:rsidTr="0B4EAA90">
        <w:trPr>
          <w:trHeight w:val="20"/>
          <w:jc w:val="center"/>
        </w:trPr>
        <w:tc>
          <w:tcPr>
            <w:tcW w:w="2595" w:type="dxa"/>
            <w:tcBorders>
              <w:bottom w:val="nil"/>
            </w:tcBorders>
          </w:tcPr>
          <w:p w14:paraId="37FF395D" w14:textId="507F34DA" w:rsidR="006A5083" w:rsidRPr="007612AA" w:rsidRDefault="006A5083" w:rsidP="00472389">
            <w:pPr>
              <w:tabs>
                <w:tab w:val="left" w:pos="540"/>
              </w:tabs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612AA">
              <w:rPr>
                <w:rFonts w:ascii="Calibri" w:hAnsi="Calibri" w:cs="Calibri"/>
                <w:b/>
                <w:bCs/>
                <w:sz w:val="20"/>
                <w:szCs w:val="20"/>
              </w:rPr>
              <w:t>11:00</w:t>
            </w:r>
            <w:r w:rsidR="00F475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a.m.</w:t>
            </w:r>
            <w:r w:rsidRPr="007612AA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– </w:t>
            </w:r>
            <w:r w:rsidR="00F47560">
              <w:rPr>
                <w:rFonts w:ascii="Calibri" w:hAnsi="Calibri" w:cs="Calibri"/>
                <w:b/>
                <w:bCs/>
                <w:sz w:val="20"/>
                <w:szCs w:val="20"/>
              </w:rPr>
              <w:t>12:00 p.m.</w:t>
            </w:r>
          </w:p>
        </w:tc>
        <w:tc>
          <w:tcPr>
            <w:tcW w:w="3164" w:type="dxa"/>
            <w:tcBorders>
              <w:bottom w:val="nil"/>
            </w:tcBorders>
            <w:vAlign w:val="center"/>
          </w:tcPr>
          <w:p w14:paraId="2AC41661" w14:textId="721D7A63" w:rsidR="006A5083" w:rsidRPr="007612AA" w:rsidRDefault="006A5083" w:rsidP="00472389">
            <w:pPr>
              <w:tabs>
                <w:tab w:val="left" w:pos="540"/>
              </w:tabs>
              <w:spacing w:after="0" w:line="240" w:lineRule="auto"/>
              <w:ind w:left="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035" w:type="dxa"/>
            <w:tcBorders>
              <w:bottom w:val="nil"/>
            </w:tcBorders>
          </w:tcPr>
          <w:p w14:paraId="13671A60" w14:textId="3C09F2F4" w:rsidR="006A5083" w:rsidRPr="00472389" w:rsidRDefault="0B4EAA90" w:rsidP="00472389">
            <w:pPr>
              <w:pStyle w:val="ListParagraph"/>
              <w:numPr>
                <w:ilvl w:val="0"/>
                <w:numId w:val="46"/>
              </w:numPr>
              <w:tabs>
                <w:tab w:val="left" w:pos="540"/>
              </w:tabs>
              <w:spacing w:after="0" w:line="240" w:lineRule="auto"/>
              <w:ind w:left="346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B4EAA9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Mr. </w:t>
            </w:r>
            <w:proofErr w:type="spellStart"/>
            <w:r w:rsidRPr="0B4EAA90">
              <w:rPr>
                <w:rFonts w:ascii="Calibri" w:hAnsi="Calibri" w:cs="Calibri"/>
                <w:b/>
                <w:bCs/>
                <w:sz w:val="20"/>
                <w:szCs w:val="20"/>
              </w:rPr>
              <w:t>Valtencir</w:t>
            </w:r>
            <w:proofErr w:type="spellEnd"/>
            <w:r w:rsidRPr="0B4EAA9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Mendes</w:t>
            </w:r>
            <w:r w:rsidRPr="0B4EAA90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74D8BC92" w14:textId="65ADE27F" w:rsidR="00426C6C" w:rsidRPr="00472389" w:rsidRDefault="0B4EAA90" w:rsidP="0B4EAA90">
            <w:pPr>
              <w:pStyle w:val="ListParagraph"/>
              <w:tabs>
                <w:tab w:val="left" w:pos="540"/>
              </w:tabs>
              <w:spacing w:after="0" w:line="240" w:lineRule="auto"/>
              <w:ind w:left="346"/>
              <w:rPr>
                <w:rFonts w:ascii="Calibri" w:hAnsi="Calibri" w:cs="Calibri"/>
                <w:sz w:val="20"/>
                <w:szCs w:val="20"/>
              </w:rPr>
            </w:pPr>
            <w:r w:rsidRPr="0B4EAA90">
              <w:rPr>
                <w:rFonts w:ascii="Calibri" w:hAnsi="Calibri" w:cs="Calibri"/>
                <w:sz w:val="20"/>
                <w:szCs w:val="20"/>
              </w:rPr>
              <w:t>Senior Project Officer, Division for Policies and Lifelong Learning Systems, UNESCO</w:t>
            </w:r>
          </w:p>
        </w:tc>
      </w:tr>
      <w:tr w:rsidR="006A5083" w:rsidRPr="007612AA" w14:paraId="3A95BD22" w14:textId="39C718A3" w:rsidTr="00B31508">
        <w:trPr>
          <w:trHeight w:val="73"/>
          <w:jc w:val="center"/>
        </w:trPr>
        <w:tc>
          <w:tcPr>
            <w:tcW w:w="2595" w:type="dxa"/>
            <w:tcBorders>
              <w:top w:val="nil"/>
              <w:bottom w:val="nil"/>
            </w:tcBorders>
            <w:vAlign w:val="center"/>
          </w:tcPr>
          <w:p w14:paraId="5D1CE429" w14:textId="77777777" w:rsidR="006A5083" w:rsidRDefault="006A5083" w:rsidP="00472389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27A8D6B8" w14:textId="41044D79" w:rsidR="00F47560" w:rsidRPr="007612AA" w:rsidRDefault="00F47560" w:rsidP="00472389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3164" w:type="dxa"/>
            <w:tcBorders>
              <w:top w:val="nil"/>
              <w:bottom w:val="nil"/>
            </w:tcBorders>
            <w:vAlign w:val="center"/>
          </w:tcPr>
          <w:p w14:paraId="3B9F5809" w14:textId="79FF949C" w:rsidR="006A5083" w:rsidRPr="007612AA" w:rsidRDefault="006A5083" w:rsidP="00472389">
            <w:pPr>
              <w:tabs>
                <w:tab w:val="left" w:pos="540"/>
              </w:tabs>
              <w:spacing w:after="0" w:line="240" w:lineRule="auto"/>
              <w:ind w:left="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035" w:type="dxa"/>
            <w:tcBorders>
              <w:top w:val="nil"/>
              <w:bottom w:val="nil"/>
            </w:tcBorders>
          </w:tcPr>
          <w:p w14:paraId="2608F8C3" w14:textId="7EB0F9C8" w:rsidR="00426C6C" w:rsidRPr="00472389" w:rsidRDefault="00403143" w:rsidP="0B4EAA90">
            <w:pPr>
              <w:pStyle w:val="ListParagraph"/>
              <w:numPr>
                <w:ilvl w:val="0"/>
                <w:numId w:val="46"/>
              </w:numPr>
              <w:tabs>
                <w:tab w:val="left" w:pos="540"/>
              </w:tabs>
              <w:spacing w:after="0" w:line="240" w:lineRule="auto"/>
              <w:ind w:left="346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Minis</w:t>
            </w:r>
            <w:r w:rsidRPr="0B4EAA90">
              <w:rPr>
                <w:rFonts w:ascii="Calibri" w:hAnsi="Calibri" w:cs="Calibri"/>
                <w:sz w:val="20"/>
                <w:szCs w:val="20"/>
              </w:rPr>
              <w:t>try of Education, Dominica</w:t>
            </w:r>
          </w:p>
        </w:tc>
      </w:tr>
      <w:tr w:rsidR="006A5083" w:rsidRPr="007612AA" w14:paraId="04EAF9DA" w14:textId="77777777" w:rsidTr="0B4EAA90">
        <w:trPr>
          <w:trHeight w:val="20"/>
          <w:jc w:val="center"/>
        </w:trPr>
        <w:tc>
          <w:tcPr>
            <w:tcW w:w="2595" w:type="dxa"/>
            <w:tcBorders>
              <w:top w:val="single" w:sz="4" w:space="0" w:color="auto"/>
            </w:tcBorders>
            <w:vAlign w:val="center"/>
          </w:tcPr>
          <w:p w14:paraId="342F565D" w14:textId="77777777" w:rsidR="006A5083" w:rsidRPr="007612AA" w:rsidRDefault="006A5083" w:rsidP="00472389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612AA">
              <w:rPr>
                <w:rFonts w:ascii="Calibri" w:hAnsi="Calibri" w:cs="Calibri"/>
                <w:b/>
                <w:bCs/>
                <w:sz w:val="20"/>
                <w:szCs w:val="20"/>
              </w:rPr>
              <w:t>12:00 – 12:05 p.m.</w:t>
            </w:r>
          </w:p>
        </w:tc>
        <w:tc>
          <w:tcPr>
            <w:tcW w:w="3164" w:type="dxa"/>
            <w:tcBorders>
              <w:top w:val="single" w:sz="4" w:space="0" w:color="auto"/>
            </w:tcBorders>
            <w:vAlign w:val="center"/>
          </w:tcPr>
          <w:p w14:paraId="1710F592" w14:textId="77777777" w:rsidR="006A5083" w:rsidRPr="007612AA" w:rsidRDefault="006A5083" w:rsidP="00472389">
            <w:pPr>
              <w:tabs>
                <w:tab w:val="left" w:pos="540"/>
              </w:tabs>
              <w:spacing w:after="0" w:line="240" w:lineRule="auto"/>
              <w:ind w:left="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7612AA">
              <w:rPr>
                <w:rFonts w:ascii="Calibri" w:hAnsi="Calibri" w:cs="Calibri"/>
                <w:sz w:val="20"/>
                <w:szCs w:val="20"/>
              </w:rPr>
              <w:t>Wrap up of Day 1</w:t>
            </w:r>
          </w:p>
        </w:tc>
        <w:tc>
          <w:tcPr>
            <w:tcW w:w="4035" w:type="dxa"/>
            <w:tcBorders>
              <w:top w:val="single" w:sz="4" w:space="0" w:color="auto"/>
            </w:tcBorders>
          </w:tcPr>
          <w:p w14:paraId="00A995F8" w14:textId="77777777" w:rsidR="006A5083" w:rsidRPr="007612AA" w:rsidRDefault="006A5083" w:rsidP="00472389">
            <w:pPr>
              <w:tabs>
                <w:tab w:val="left" w:pos="540"/>
              </w:tabs>
              <w:spacing w:after="0" w:line="240" w:lineRule="auto"/>
              <w:ind w:left="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2F281CD6" w14:textId="169B4D4E" w:rsidR="000F2EC9" w:rsidRDefault="000F2EC9">
      <w:pPr>
        <w:rPr>
          <w:rFonts w:ascii="Calibri" w:hAnsi="Calibri" w:cs="Calibri"/>
          <w:b/>
          <w:bCs/>
          <w:kern w:val="32"/>
          <w:sz w:val="32"/>
          <w:szCs w:val="32"/>
        </w:rPr>
      </w:pPr>
    </w:p>
    <w:p w14:paraId="283F11D1" w14:textId="77777777" w:rsidR="000F2EC9" w:rsidRDefault="000F2EC9">
      <w:pPr>
        <w:rPr>
          <w:rFonts w:ascii="Calibri" w:hAnsi="Calibri" w:cs="Calibri"/>
          <w:b/>
          <w:bCs/>
          <w:kern w:val="32"/>
          <w:sz w:val="32"/>
          <w:szCs w:val="32"/>
        </w:rPr>
      </w:pPr>
      <w:r w:rsidRPr="0B4EAA90">
        <w:rPr>
          <w:rFonts w:ascii="Calibri" w:hAnsi="Calibri" w:cs="Calibri"/>
        </w:rPr>
        <w:br w:type="page"/>
      </w:r>
    </w:p>
    <w:p w14:paraId="45D185CB" w14:textId="77777777" w:rsidR="000F2EC9" w:rsidRDefault="000F2EC9" w:rsidP="0B4EAA90">
      <w:pPr>
        <w:pStyle w:val="Heading1"/>
        <w:spacing w:before="120"/>
        <w:rPr>
          <w:rFonts w:ascii="Calibri" w:hAnsi="Calibri" w:cs="Calibri"/>
        </w:rPr>
      </w:pPr>
    </w:p>
    <w:p w14:paraId="04201A7A" w14:textId="0FBD1136" w:rsidR="0B4EAA90" w:rsidRDefault="0B4EAA90" w:rsidP="0B4EAA90">
      <w:pPr>
        <w:pStyle w:val="Heading1"/>
        <w:spacing w:before="120"/>
        <w:rPr>
          <w:rFonts w:ascii="Calibri" w:hAnsi="Calibri" w:cs="Calibri"/>
        </w:rPr>
      </w:pPr>
    </w:p>
    <w:p w14:paraId="3E038B36" w14:textId="001DC3AF" w:rsidR="0B4EAA90" w:rsidRDefault="0B4EAA90" w:rsidP="0B4EAA90">
      <w:pPr>
        <w:pStyle w:val="Heading1"/>
        <w:spacing w:before="120"/>
        <w:rPr>
          <w:rFonts w:ascii="Calibri" w:hAnsi="Calibri" w:cs="Calibri"/>
        </w:rPr>
      </w:pPr>
    </w:p>
    <w:p w14:paraId="2DFAE9A6" w14:textId="3479F5A5" w:rsidR="007612AA" w:rsidRPr="007612AA" w:rsidRDefault="007612AA" w:rsidP="000F2EC9">
      <w:pPr>
        <w:pStyle w:val="Heading1"/>
        <w:rPr>
          <w:rFonts w:ascii="Calibri" w:hAnsi="Calibri" w:cs="Calibri"/>
        </w:rPr>
      </w:pPr>
      <w:r w:rsidRPr="007612AA">
        <w:rPr>
          <w:rFonts w:ascii="Calibri" w:hAnsi="Calibri" w:cs="Calibri"/>
        </w:rPr>
        <w:t>PROVISIONAL AGENDA</w:t>
      </w:r>
    </w:p>
    <w:p w14:paraId="0DE259C1" w14:textId="3BA06ED7" w:rsidR="007612AA" w:rsidRPr="007612AA" w:rsidRDefault="007612AA" w:rsidP="007612AA">
      <w:pPr>
        <w:pStyle w:val="Heading1"/>
        <w:rPr>
          <w:rFonts w:ascii="Calibri" w:hAnsi="Calibri" w:cs="Calibri"/>
        </w:rPr>
      </w:pPr>
    </w:p>
    <w:tbl>
      <w:tblPr>
        <w:tblW w:w="97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0"/>
        <w:gridCol w:w="2857"/>
        <w:gridCol w:w="4140"/>
      </w:tblGrid>
      <w:tr w:rsidR="005679ED" w:rsidRPr="007612AA" w14:paraId="65390B38" w14:textId="53F3A7D7" w:rsidTr="0B4EAA90">
        <w:trPr>
          <w:trHeight w:val="144"/>
          <w:jc w:val="center"/>
        </w:trPr>
        <w:tc>
          <w:tcPr>
            <w:tcW w:w="9787" w:type="dxa"/>
            <w:gridSpan w:val="3"/>
            <w:shd w:val="clear" w:color="auto" w:fill="auto"/>
          </w:tcPr>
          <w:p w14:paraId="457AC064" w14:textId="14C8F8D0" w:rsidR="005679ED" w:rsidRPr="009B7DA7" w:rsidRDefault="009B7DA7" w:rsidP="007612AA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9B7DA7">
              <w:rPr>
                <w:rFonts w:ascii="Calibri" w:hAnsi="Calibri" w:cs="Calibri"/>
                <w:b/>
                <w:bCs/>
                <w:sz w:val="32"/>
                <w:szCs w:val="32"/>
              </w:rPr>
              <w:t>DAY 2</w:t>
            </w:r>
          </w:p>
        </w:tc>
      </w:tr>
      <w:tr w:rsidR="009B7DA7" w:rsidRPr="007612AA" w14:paraId="64F475B7" w14:textId="77777777" w:rsidTr="0B4EAA90">
        <w:trPr>
          <w:trHeight w:val="144"/>
          <w:jc w:val="center"/>
        </w:trPr>
        <w:tc>
          <w:tcPr>
            <w:tcW w:w="9787" w:type="dxa"/>
            <w:gridSpan w:val="3"/>
            <w:shd w:val="clear" w:color="auto" w:fill="auto"/>
          </w:tcPr>
          <w:p w14:paraId="384C5F65" w14:textId="7BF1EF76" w:rsidR="009B7DA7" w:rsidRPr="00E13417" w:rsidRDefault="009B7DA7" w:rsidP="007612AA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13417">
              <w:rPr>
                <w:rFonts w:ascii="Calibri" w:hAnsi="Calibri" w:cs="Calibri"/>
                <w:b/>
                <w:bCs/>
                <w:sz w:val="32"/>
                <w:szCs w:val="32"/>
              </w:rPr>
              <w:t>THURSDAY 27</w:t>
            </w:r>
            <w:r w:rsidRPr="00E13417">
              <w:rPr>
                <w:rFonts w:ascii="Calibri" w:hAnsi="Calibri" w:cs="Calibri"/>
                <w:b/>
                <w:bCs/>
                <w:sz w:val="32"/>
                <w:szCs w:val="32"/>
                <w:vertAlign w:val="superscript"/>
              </w:rPr>
              <w:t>TH</w:t>
            </w:r>
            <w:r w:rsidRPr="00E13417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JANUARY, 2022</w:t>
            </w:r>
          </w:p>
        </w:tc>
      </w:tr>
      <w:tr w:rsidR="005679ED" w:rsidRPr="007612AA" w14:paraId="1924B6D6" w14:textId="11339BA4" w:rsidTr="0B4EAA90">
        <w:trPr>
          <w:trHeight w:val="144"/>
          <w:jc w:val="center"/>
        </w:trPr>
        <w:tc>
          <w:tcPr>
            <w:tcW w:w="9787" w:type="dxa"/>
            <w:gridSpan w:val="3"/>
            <w:shd w:val="clear" w:color="auto" w:fill="BDD6EE"/>
          </w:tcPr>
          <w:p w14:paraId="3D1B7A6F" w14:textId="60C05381" w:rsidR="005679ED" w:rsidRPr="007612AA" w:rsidRDefault="72B380C7" w:rsidP="007612AA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612AA">
              <w:rPr>
                <w:rFonts w:ascii="Calibri" w:hAnsi="Calibri" w:cs="Calibri"/>
                <w:b/>
                <w:bCs/>
                <w:sz w:val="20"/>
                <w:szCs w:val="20"/>
              </w:rPr>
              <w:t>Theme 3: Smart Classrooms – The Future of Education</w:t>
            </w:r>
          </w:p>
          <w:p w14:paraId="03E697DB" w14:textId="6307509A" w:rsidR="007612AA" w:rsidRPr="007612AA" w:rsidRDefault="72B380C7" w:rsidP="00454A6C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612AA">
              <w:rPr>
                <w:rFonts w:ascii="Calibri" w:hAnsi="Calibri" w:cs="Calibri"/>
                <w:b/>
                <w:bCs/>
                <w:sz w:val="20"/>
                <w:szCs w:val="20"/>
              </w:rPr>
              <w:t>This session will look at technology platforms deployed in response to COVID-19 and examine the fundamental ICT components (connectivity, devices, digital content) required to successfully deliver online education.</w:t>
            </w:r>
          </w:p>
        </w:tc>
      </w:tr>
      <w:tr w:rsidR="005679ED" w:rsidRPr="007612AA" w14:paraId="7E2D9F1F" w14:textId="405C65A7" w:rsidTr="0B4EAA90">
        <w:trPr>
          <w:trHeight w:val="144"/>
          <w:jc w:val="center"/>
        </w:trPr>
        <w:tc>
          <w:tcPr>
            <w:tcW w:w="2790" w:type="dxa"/>
          </w:tcPr>
          <w:p w14:paraId="1A7CA114" w14:textId="46294D79" w:rsidR="005679ED" w:rsidRPr="007612AA" w:rsidRDefault="72B380C7" w:rsidP="007612AA">
            <w:pPr>
              <w:tabs>
                <w:tab w:val="left" w:pos="540"/>
              </w:tabs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612AA">
              <w:rPr>
                <w:rFonts w:ascii="Calibri" w:hAnsi="Calibri" w:cs="Calibri"/>
                <w:b/>
                <w:bCs/>
                <w:sz w:val="20"/>
                <w:szCs w:val="20"/>
              </w:rPr>
              <w:t>9:00 – 9:05 a.m.</w:t>
            </w:r>
          </w:p>
        </w:tc>
        <w:tc>
          <w:tcPr>
            <w:tcW w:w="2857" w:type="dxa"/>
          </w:tcPr>
          <w:p w14:paraId="527C3B2C" w14:textId="5B6FB171" w:rsidR="005679ED" w:rsidRPr="007612AA" w:rsidRDefault="72B380C7" w:rsidP="007612AA">
            <w:pPr>
              <w:tabs>
                <w:tab w:val="left" w:pos="540"/>
              </w:tabs>
              <w:spacing w:after="0"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7612AA">
              <w:rPr>
                <w:rFonts w:ascii="Calibri" w:hAnsi="Calibri" w:cs="Calibri"/>
                <w:sz w:val="20"/>
                <w:szCs w:val="20"/>
              </w:rPr>
              <w:t>Welcome</w:t>
            </w:r>
          </w:p>
        </w:tc>
        <w:tc>
          <w:tcPr>
            <w:tcW w:w="4140" w:type="dxa"/>
          </w:tcPr>
          <w:p w14:paraId="3C59A916" w14:textId="78A8DDDE" w:rsidR="005679ED" w:rsidRPr="007612AA" w:rsidRDefault="1D8908DF" w:rsidP="007612AA">
            <w:pPr>
              <w:tabs>
                <w:tab w:val="left" w:pos="540"/>
              </w:tabs>
              <w:spacing w:after="0" w:line="240" w:lineRule="auto"/>
              <w:ind w:left="-14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612AA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Mr. Trevor </w:t>
            </w:r>
            <w:proofErr w:type="spellStart"/>
            <w:r w:rsidRPr="007612AA">
              <w:rPr>
                <w:rFonts w:ascii="Calibri" w:hAnsi="Calibri" w:cs="Calibri"/>
                <w:b/>
                <w:bCs/>
                <w:sz w:val="20"/>
                <w:szCs w:val="20"/>
              </w:rPr>
              <w:t>Prevatt</w:t>
            </w:r>
            <w:proofErr w:type="spellEnd"/>
          </w:p>
          <w:p w14:paraId="33B4A13E" w14:textId="5E257662" w:rsidR="005679ED" w:rsidRPr="007612AA" w:rsidRDefault="0B4EAA90" w:rsidP="007612AA">
            <w:pPr>
              <w:tabs>
                <w:tab w:val="left" w:pos="540"/>
              </w:tabs>
              <w:spacing w:after="0" w:line="240" w:lineRule="auto"/>
              <w:ind w:left="-14"/>
              <w:rPr>
                <w:rFonts w:ascii="Calibri" w:hAnsi="Calibri" w:cs="Calibri"/>
                <w:sz w:val="20"/>
                <w:szCs w:val="20"/>
              </w:rPr>
            </w:pPr>
            <w:r w:rsidRPr="0B4EAA90">
              <w:rPr>
                <w:rFonts w:ascii="Calibri" w:hAnsi="Calibri" w:cs="Calibri"/>
                <w:sz w:val="20"/>
                <w:szCs w:val="20"/>
              </w:rPr>
              <w:t>Director-Stakeholder Engagement, CTU</w:t>
            </w:r>
          </w:p>
        </w:tc>
      </w:tr>
      <w:tr w:rsidR="005679ED" w:rsidRPr="007612AA" w14:paraId="144E5B54" w14:textId="339A9EBE" w:rsidTr="0B4EAA90">
        <w:trPr>
          <w:trHeight w:val="144"/>
          <w:jc w:val="center"/>
        </w:trPr>
        <w:tc>
          <w:tcPr>
            <w:tcW w:w="2790" w:type="dxa"/>
          </w:tcPr>
          <w:p w14:paraId="04DBD588" w14:textId="584CAAF7" w:rsidR="005679ED" w:rsidRPr="007612AA" w:rsidRDefault="72B380C7" w:rsidP="007612AA">
            <w:pPr>
              <w:tabs>
                <w:tab w:val="left" w:pos="540"/>
              </w:tabs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612AA">
              <w:rPr>
                <w:rFonts w:ascii="Calibri" w:hAnsi="Calibri" w:cs="Calibri"/>
                <w:b/>
                <w:bCs/>
                <w:sz w:val="20"/>
                <w:szCs w:val="20"/>
              </w:rPr>
              <w:t>9:05 – 9:20 a.m.</w:t>
            </w:r>
          </w:p>
        </w:tc>
        <w:tc>
          <w:tcPr>
            <w:tcW w:w="2857" w:type="dxa"/>
          </w:tcPr>
          <w:p w14:paraId="461529D1" w14:textId="5E95916A" w:rsidR="005679ED" w:rsidRPr="007612AA" w:rsidRDefault="72B380C7" w:rsidP="007612AA">
            <w:pPr>
              <w:tabs>
                <w:tab w:val="left" w:pos="540"/>
              </w:tabs>
              <w:spacing w:after="0"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7612AA">
              <w:rPr>
                <w:rFonts w:ascii="Calibri" w:hAnsi="Calibri" w:cs="Calibri"/>
                <w:sz w:val="20"/>
                <w:szCs w:val="20"/>
              </w:rPr>
              <w:t>Presentation on the GIGA Project</w:t>
            </w:r>
          </w:p>
        </w:tc>
        <w:tc>
          <w:tcPr>
            <w:tcW w:w="4140" w:type="dxa"/>
          </w:tcPr>
          <w:p w14:paraId="1B3F2E7C" w14:textId="77777777" w:rsidR="00D10BBC" w:rsidRPr="007612AA" w:rsidRDefault="72B380C7" w:rsidP="007612AA">
            <w:pPr>
              <w:tabs>
                <w:tab w:val="left" w:pos="540"/>
              </w:tabs>
              <w:spacing w:after="0" w:line="240" w:lineRule="auto"/>
              <w:ind w:left="-14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612AA">
              <w:rPr>
                <w:rFonts w:ascii="Calibri" w:hAnsi="Calibri" w:cs="Calibri"/>
                <w:b/>
                <w:bCs/>
                <w:sz w:val="20"/>
                <w:szCs w:val="20"/>
              </w:rPr>
              <w:t>Ms. Michelle Marius</w:t>
            </w:r>
          </w:p>
          <w:p w14:paraId="40939EE6" w14:textId="5FE8D54B" w:rsidR="00FA1F39" w:rsidRPr="007612AA" w:rsidRDefault="72B380C7" w:rsidP="007612AA">
            <w:pPr>
              <w:pStyle w:val="Heading3"/>
              <w:shd w:val="clear" w:color="auto" w:fill="FFFFFF" w:themeFill="background1"/>
              <w:spacing w:before="0" w:after="0" w:line="240" w:lineRule="auto"/>
              <w:ind w:left="-14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7612AA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 xml:space="preserve">GIGA Caribbean Region Project Officer </w:t>
            </w:r>
          </w:p>
          <w:p w14:paraId="4DC8A2FC" w14:textId="7D787ECB" w:rsidR="005679ED" w:rsidRPr="007612AA" w:rsidRDefault="72B380C7" w:rsidP="007612AA">
            <w:pPr>
              <w:pStyle w:val="Heading3"/>
              <w:shd w:val="clear" w:color="auto" w:fill="FFFFFF" w:themeFill="background1"/>
              <w:spacing w:before="0" w:after="0" w:line="240" w:lineRule="auto"/>
              <w:ind w:left="-14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7612AA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ITU Barbados</w:t>
            </w:r>
          </w:p>
        </w:tc>
      </w:tr>
      <w:tr w:rsidR="005679ED" w:rsidRPr="007612AA" w14:paraId="0F3D3BD4" w14:textId="25216DB9" w:rsidTr="0B4EAA90">
        <w:trPr>
          <w:trHeight w:val="144"/>
          <w:jc w:val="center"/>
        </w:trPr>
        <w:tc>
          <w:tcPr>
            <w:tcW w:w="2790" w:type="dxa"/>
          </w:tcPr>
          <w:p w14:paraId="4D06FCAF" w14:textId="7A5CF805" w:rsidR="005679ED" w:rsidRPr="007612AA" w:rsidRDefault="72B380C7" w:rsidP="007612AA">
            <w:pPr>
              <w:tabs>
                <w:tab w:val="left" w:pos="540"/>
              </w:tabs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612AA">
              <w:rPr>
                <w:rFonts w:ascii="Calibri" w:hAnsi="Calibri" w:cs="Calibri"/>
                <w:b/>
                <w:bCs/>
                <w:sz w:val="20"/>
                <w:szCs w:val="20"/>
              </w:rPr>
              <w:t>9:20 – 9:30 a.m.</w:t>
            </w:r>
          </w:p>
        </w:tc>
        <w:tc>
          <w:tcPr>
            <w:tcW w:w="2857" w:type="dxa"/>
          </w:tcPr>
          <w:p w14:paraId="5D2F788A" w14:textId="77777777" w:rsidR="005679ED" w:rsidRPr="007612AA" w:rsidRDefault="72B380C7" w:rsidP="007612AA">
            <w:pPr>
              <w:tabs>
                <w:tab w:val="left" w:pos="540"/>
              </w:tabs>
              <w:spacing w:after="0"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7612AA">
              <w:rPr>
                <w:rFonts w:ascii="Calibri" w:hAnsi="Calibri" w:cs="Calibri"/>
                <w:sz w:val="20"/>
                <w:szCs w:val="20"/>
              </w:rPr>
              <w:t>Q&amp;A</w:t>
            </w:r>
          </w:p>
        </w:tc>
        <w:tc>
          <w:tcPr>
            <w:tcW w:w="4140" w:type="dxa"/>
          </w:tcPr>
          <w:p w14:paraId="0E7B1353" w14:textId="77777777" w:rsidR="005679ED" w:rsidRPr="007612AA" w:rsidRDefault="005679ED" w:rsidP="007612AA">
            <w:pPr>
              <w:tabs>
                <w:tab w:val="left" w:pos="540"/>
              </w:tabs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679ED" w:rsidRPr="007612AA" w14:paraId="32C827BA" w14:textId="22A104B6" w:rsidTr="0B4EAA90">
        <w:trPr>
          <w:trHeight w:val="144"/>
          <w:jc w:val="center"/>
        </w:trPr>
        <w:tc>
          <w:tcPr>
            <w:tcW w:w="2790" w:type="dxa"/>
          </w:tcPr>
          <w:p w14:paraId="3C5550E5" w14:textId="19F67026" w:rsidR="005679ED" w:rsidRPr="007612AA" w:rsidRDefault="72B380C7" w:rsidP="007612AA">
            <w:pPr>
              <w:tabs>
                <w:tab w:val="left" w:pos="540"/>
              </w:tabs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612AA">
              <w:rPr>
                <w:rFonts w:ascii="Calibri" w:hAnsi="Calibri" w:cs="Calibri"/>
                <w:b/>
                <w:bCs/>
                <w:sz w:val="20"/>
                <w:szCs w:val="20"/>
              </w:rPr>
              <w:t>9:30 – 9:50 a.m.</w:t>
            </w:r>
          </w:p>
        </w:tc>
        <w:tc>
          <w:tcPr>
            <w:tcW w:w="2857" w:type="dxa"/>
          </w:tcPr>
          <w:p w14:paraId="6E9975A2" w14:textId="6C8EF4F7" w:rsidR="005679ED" w:rsidRPr="007612AA" w:rsidRDefault="72B380C7" w:rsidP="007612AA">
            <w:pPr>
              <w:tabs>
                <w:tab w:val="left" w:pos="540"/>
              </w:tabs>
              <w:spacing w:after="0"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7612AA">
              <w:rPr>
                <w:rFonts w:ascii="Calibri" w:hAnsi="Calibri" w:cs="Calibri"/>
                <w:sz w:val="20"/>
                <w:szCs w:val="20"/>
              </w:rPr>
              <w:t>Presentation – Google Classroom - ICT Learning Platform</w:t>
            </w:r>
          </w:p>
        </w:tc>
        <w:tc>
          <w:tcPr>
            <w:tcW w:w="4140" w:type="dxa"/>
          </w:tcPr>
          <w:p w14:paraId="163E7E61" w14:textId="08D5FEC7" w:rsidR="005679ED" w:rsidRPr="007612AA" w:rsidRDefault="005679ED" w:rsidP="00E13417">
            <w:pPr>
              <w:tabs>
                <w:tab w:val="left" w:pos="540"/>
              </w:tabs>
              <w:spacing w:after="0" w:line="240" w:lineRule="auto"/>
              <w:ind w:left="-14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72B380C7" w:rsidRPr="007612AA" w14:paraId="78A7C500" w14:textId="77777777" w:rsidTr="0B4EAA90">
        <w:trPr>
          <w:trHeight w:val="144"/>
          <w:jc w:val="center"/>
        </w:trPr>
        <w:tc>
          <w:tcPr>
            <w:tcW w:w="2790" w:type="dxa"/>
          </w:tcPr>
          <w:p w14:paraId="0C526B42" w14:textId="023A4892" w:rsidR="72B380C7" w:rsidRPr="007612AA" w:rsidRDefault="72B380C7" w:rsidP="005D5A36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612AA">
              <w:rPr>
                <w:rFonts w:ascii="Calibri" w:hAnsi="Calibri" w:cs="Calibri"/>
                <w:b/>
                <w:bCs/>
                <w:sz w:val="20"/>
                <w:szCs w:val="20"/>
              </w:rPr>
              <w:t>9:50 – 10:</w:t>
            </w:r>
            <w:r w:rsidR="005D5A36">
              <w:rPr>
                <w:rFonts w:ascii="Calibri" w:hAnsi="Calibri" w:cs="Calibri"/>
                <w:b/>
                <w:bCs/>
                <w:sz w:val="20"/>
                <w:szCs w:val="20"/>
              </w:rPr>
              <w:t>10</w:t>
            </w:r>
            <w:r w:rsidRPr="007612AA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a.m.</w:t>
            </w:r>
          </w:p>
        </w:tc>
        <w:tc>
          <w:tcPr>
            <w:tcW w:w="2857" w:type="dxa"/>
          </w:tcPr>
          <w:p w14:paraId="626731EE" w14:textId="0ACE5636" w:rsidR="72B380C7" w:rsidRPr="007612AA" w:rsidRDefault="72B380C7" w:rsidP="007612AA">
            <w:pPr>
              <w:tabs>
                <w:tab w:val="left" w:pos="336"/>
              </w:tabs>
              <w:spacing w:after="0"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7612AA">
              <w:rPr>
                <w:rFonts w:ascii="Calibri" w:hAnsi="Calibri" w:cs="Calibri"/>
                <w:sz w:val="20"/>
                <w:szCs w:val="20"/>
              </w:rPr>
              <w:t xml:space="preserve">Community Outreach </w:t>
            </w:r>
            <w:proofErr w:type="spellStart"/>
            <w:r w:rsidRPr="007612AA">
              <w:rPr>
                <w:rFonts w:ascii="Calibri" w:hAnsi="Calibri" w:cs="Calibri"/>
                <w:sz w:val="20"/>
                <w:szCs w:val="20"/>
              </w:rPr>
              <w:t>Programme</w:t>
            </w:r>
            <w:proofErr w:type="spellEnd"/>
          </w:p>
        </w:tc>
        <w:tc>
          <w:tcPr>
            <w:tcW w:w="4140" w:type="dxa"/>
          </w:tcPr>
          <w:p w14:paraId="40001EE6" w14:textId="7BD1775D" w:rsidR="72B380C7" w:rsidRPr="007612AA" w:rsidRDefault="0B4EAA90" w:rsidP="007612AA">
            <w:pPr>
              <w:spacing w:after="0"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B4EAA90">
              <w:rPr>
                <w:rFonts w:ascii="Calibri" w:hAnsi="Calibri" w:cs="Calibri"/>
                <w:sz w:val="20"/>
                <w:szCs w:val="20"/>
              </w:rPr>
              <w:t>Viasat</w:t>
            </w:r>
            <w:proofErr w:type="spellEnd"/>
          </w:p>
        </w:tc>
      </w:tr>
      <w:tr w:rsidR="72B380C7" w:rsidRPr="007612AA" w14:paraId="1431D104" w14:textId="77777777" w:rsidTr="0B4EAA90">
        <w:trPr>
          <w:trHeight w:val="144"/>
          <w:jc w:val="center"/>
        </w:trPr>
        <w:tc>
          <w:tcPr>
            <w:tcW w:w="2790" w:type="dxa"/>
          </w:tcPr>
          <w:p w14:paraId="76E74BBB" w14:textId="37288B33" w:rsidR="72B380C7" w:rsidRPr="007612AA" w:rsidRDefault="005D5A36" w:rsidP="00321EB5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10:10</w:t>
            </w:r>
            <w:r w:rsidR="72B380C7" w:rsidRPr="007612AA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10:</w:t>
            </w:r>
            <w:r w:rsidR="00321EB5">
              <w:rPr>
                <w:rFonts w:ascii="Calibri" w:hAnsi="Calibri" w:cs="Calibri"/>
                <w:b/>
                <w:bCs/>
                <w:sz w:val="20"/>
                <w:szCs w:val="20"/>
              </w:rPr>
              <w:t>30</w:t>
            </w:r>
            <w:r w:rsidR="72B380C7" w:rsidRPr="007612AA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a.m.</w:t>
            </w:r>
          </w:p>
        </w:tc>
        <w:tc>
          <w:tcPr>
            <w:tcW w:w="2857" w:type="dxa"/>
          </w:tcPr>
          <w:p w14:paraId="4FE28AE2" w14:textId="10B54F4C" w:rsidR="72B380C7" w:rsidRPr="007612AA" w:rsidRDefault="1D8908DF" w:rsidP="007612AA">
            <w:pPr>
              <w:spacing w:after="0"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7612AA">
              <w:rPr>
                <w:rFonts w:ascii="Calibri" w:hAnsi="Calibri" w:cs="Calibri"/>
                <w:sz w:val="20"/>
                <w:szCs w:val="20"/>
              </w:rPr>
              <w:t>Presentation</w:t>
            </w:r>
          </w:p>
        </w:tc>
        <w:tc>
          <w:tcPr>
            <w:tcW w:w="4140" w:type="dxa"/>
          </w:tcPr>
          <w:p w14:paraId="2DAABAF0" w14:textId="149BBCA3" w:rsidR="72B380C7" w:rsidRPr="007612AA" w:rsidRDefault="72B380C7" w:rsidP="007612AA">
            <w:pPr>
              <w:spacing w:after="0"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679ED" w:rsidRPr="007612AA" w14:paraId="766DED97" w14:textId="768314EB" w:rsidTr="0B4EAA90">
        <w:trPr>
          <w:trHeight w:val="144"/>
          <w:jc w:val="center"/>
        </w:trPr>
        <w:tc>
          <w:tcPr>
            <w:tcW w:w="2790" w:type="dxa"/>
          </w:tcPr>
          <w:p w14:paraId="03176F25" w14:textId="03284260" w:rsidR="005679ED" w:rsidRPr="007612AA" w:rsidRDefault="72B380C7" w:rsidP="00321EB5">
            <w:pPr>
              <w:tabs>
                <w:tab w:val="left" w:pos="540"/>
              </w:tabs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612AA">
              <w:rPr>
                <w:rFonts w:ascii="Calibri" w:hAnsi="Calibri" w:cs="Calibri"/>
                <w:b/>
                <w:bCs/>
                <w:sz w:val="20"/>
                <w:szCs w:val="20"/>
              </w:rPr>
              <w:t>10:</w:t>
            </w:r>
            <w:r w:rsidR="00321EB5">
              <w:rPr>
                <w:rFonts w:ascii="Calibri" w:hAnsi="Calibri" w:cs="Calibri"/>
                <w:b/>
                <w:bCs/>
                <w:sz w:val="20"/>
                <w:szCs w:val="20"/>
              </w:rPr>
              <w:t>30</w:t>
            </w:r>
            <w:r w:rsidR="005D5A36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10:</w:t>
            </w:r>
            <w:r w:rsidR="00321EB5">
              <w:rPr>
                <w:rFonts w:ascii="Calibri" w:hAnsi="Calibri" w:cs="Calibri"/>
                <w:b/>
                <w:bCs/>
                <w:sz w:val="20"/>
                <w:szCs w:val="20"/>
              </w:rPr>
              <w:t>40</w:t>
            </w:r>
            <w:r w:rsidRPr="007612AA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a.m.</w:t>
            </w:r>
          </w:p>
        </w:tc>
        <w:tc>
          <w:tcPr>
            <w:tcW w:w="2857" w:type="dxa"/>
          </w:tcPr>
          <w:p w14:paraId="74943408" w14:textId="77777777" w:rsidR="005679ED" w:rsidRPr="007612AA" w:rsidRDefault="72B380C7" w:rsidP="007612AA">
            <w:pPr>
              <w:tabs>
                <w:tab w:val="left" w:pos="540"/>
              </w:tabs>
              <w:spacing w:after="0"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7612AA">
              <w:rPr>
                <w:rFonts w:ascii="Calibri" w:hAnsi="Calibri" w:cs="Calibri"/>
                <w:sz w:val="20"/>
                <w:szCs w:val="20"/>
              </w:rPr>
              <w:t>Q&amp;A</w:t>
            </w:r>
          </w:p>
        </w:tc>
        <w:tc>
          <w:tcPr>
            <w:tcW w:w="4140" w:type="dxa"/>
          </w:tcPr>
          <w:p w14:paraId="1DC678BB" w14:textId="77777777" w:rsidR="005679ED" w:rsidRPr="007612AA" w:rsidRDefault="005679ED" w:rsidP="007612AA">
            <w:pPr>
              <w:tabs>
                <w:tab w:val="left" w:pos="540"/>
              </w:tabs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679ED" w:rsidRPr="007612AA" w14:paraId="0E5B0E06" w14:textId="62124D10" w:rsidTr="0B4EAA90">
        <w:trPr>
          <w:trHeight w:val="144"/>
          <w:jc w:val="center"/>
        </w:trPr>
        <w:tc>
          <w:tcPr>
            <w:tcW w:w="2790" w:type="dxa"/>
          </w:tcPr>
          <w:p w14:paraId="54FFF0F0" w14:textId="609A5C31" w:rsidR="005679ED" w:rsidRPr="007612AA" w:rsidRDefault="72B380C7" w:rsidP="00321EB5">
            <w:pPr>
              <w:tabs>
                <w:tab w:val="left" w:pos="540"/>
              </w:tabs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612AA">
              <w:rPr>
                <w:rFonts w:ascii="Calibri" w:hAnsi="Calibri" w:cs="Calibri"/>
                <w:b/>
                <w:bCs/>
                <w:sz w:val="20"/>
                <w:szCs w:val="20"/>
              </w:rPr>
              <w:t>10:</w:t>
            </w:r>
            <w:r w:rsidR="00321EB5">
              <w:rPr>
                <w:rFonts w:ascii="Calibri" w:hAnsi="Calibri" w:cs="Calibri"/>
                <w:b/>
                <w:bCs/>
                <w:sz w:val="20"/>
                <w:szCs w:val="20"/>
              </w:rPr>
              <w:t>40</w:t>
            </w:r>
            <w:r w:rsidRPr="007612AA">
              <w:rPr>
                <w:rFonts w:ascii="Calibri" w:hAnsi="Calibri" w:cs="Calibri"/>
                <w:b/>
                <w:bCs/>
                <w:sz w:val="20"/>
                <w:szCs w:val="20"/>
              </w:rPr>
              <w:t>– 10:</w:t>
            </w:r>
            <w:r w:rsidR="00321EB5">
              <w:rPr>
                <w:rFonts w:ascii="Calibri" w:hAnsi="Calibri" w:cs="Calibri"/>
                <w:b/>
                <w:bCs/>
                <w:sz w:val="20"/>
                <w:szCs w:val="20"/>
              </w:rPr>
              <w:t>50</w:t>
            </w:r>
            <w:r w:rsidRPr="007612AA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a.m.</w:t>
            </w:r>
          </w:p>
        </w:tc>
        <w:tc>
          <w:tcPr>
            <w:tcW w:w="2857" w:type="dxa"/>
          </w:tcPr>
          <w:p w14:paraId="7C64C31C" w14:textId="77777777" w:rsidR="005679ED" w:rsidRPr="007612AA" w:rsidRDefault="72B380C7" w:rsidP="007612AA">
            <w:pPr>
              <w:tabs>
                <w:tab w:val="left" w:pos="540"/>
              </w:tabs>
              <w:spacing w:after="0"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7612AA">
              <w:rPr>
                <w:rFonts w:ascii="Calibri" w:hAnsi="Calibri" w:cs="Calibri"/>
                <w:sz w:val="20"/>
                <w:szCs w:val="20"/>
              </w:rPr>
              <w:t>Coffee Break</w:t>
            </w:r>
          </w:p>
        </w:tc>
        <w:tc>
          <w:tcPr>
            <w:tcW w:w="4140" w:type="dxa"/>
          </w:tcPr>
          <w:p w14:paraId="73234251" w14:textId="77777777" w:rsidR="005679ED" w:rsidRPr="007612AA" w:rsidRDefault="005679ED" w:rsidP="007612AA">
            <w:pPr>
              <w:tabs>
                <w:tab w:val="left" w:pos="540"/>
              </w:tabs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FA1F39" w:rsidRPr="007612AA" w14:paraId="0E95BF31" w14:textId="2AB3FFA9" w:rsidTr="0B4EAA90">
        <w:trPr>
          <w:trHeight w:val="144"/>
          <w:jc w:val="center"/>
        </w:trPr>
        <w:tc>
          <w:tcPr>
            <w:tcW w:w="9787" w:type="dxa"/>
            <w:gridSpan w:val="3"/>
            <w:shd w:val="clear" w:color="auto" w:fill="BDD6EE"/>
          </w:tcPr>
          <w:p w14:paraId="4C3C6880" w14:textId="01835D30" w:rsidR="00FA1F39" w:rsidRPr="007612AA" w:rsidRDefault="72B380C7" w:rsidP="007612AA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612AA">
              <w:rPr>
                <w:rFonts w:ascii="Calibri" w:hAnsi="Calibri" w:cs="Calibri"/>
                <w:b/>
                <w:bCs/>
                <w:sz w:val="20"/>
                <w:szCs w:val="20"/>
              </w:rPr>
              <w:t>Theme 4: Socio-Cultural Considerations</w:t>
            </w:r>
          </w:p>
          <w:p w14:paraId="5663AEF7" w14:textId="38A6C2D2" w:rsidR="007612AA" w:rsidRPr="007612AA" w:rsidRDefault="72B380C7" w:rsidP="00454A6C">
            <w:pPr>
              <w:tabs>
                <w:tab w:val="left" w:pos="540"/>
              </w:tabs>
              <w:spacing w:after="0" w:line="240" w:lineRule="auto"/>
              <w:ind w:left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612AA">
              <w:rPr>
                <w:rFonts w:ascii="Calibri" w:hAnsi="Calibri" w:cs="Calibri"/>
                <w:b/>
                <w:bCs/>
                <w:sz w:val="20"/>
                <w:szCs w:val="20"/>
              </w:rPr>
              <w:t>This session will look at the impact of online education on mental health and consider other issues such as Child Online Protection.</w:t>
            </w:r>
          </w:p>
        </w:tc>
      </w:tr>
      <w:tr w:rsidR="005679ED" w:rsidRPr="007612AA" w14:paraId="2CCA1117" w14:textId="493C18E4" w:rsidTr="0B4EAA90">
        <w:trPr>
          <w:trHeight w:val="555"/>
          <w:jc w:val="center"/>
        </w:trPr>
        <w:tc>
          <w:tcPr>
            <w:tcW w:w="2790" w:type="dxa"/>
          </w:tcPr>
          <w:p w14:paraId="3E1332D3" w14:textId="3B00C40B" w:rsidR="005679ED" w:rsidRPr="007612AA" w:rsidRDefault="1D8908DF" w:rsidP="00321EB5">
            <w:pPr>
              <w:tabs>
                <w:tab w:val="left" w:pos="540"/>
              </w:tabs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612AA">
              <w:rPr>
                <w:rFonts w:ascii="Calibri" w:hAnsi="Calibri" w:cs="Calibri"/>
                <w:b/>
                <w:bCs/>
                <w:sz w:val="20"/>
                <w:szCs w:val="20"/>
              </w:rPr>
              <w:t>10:</w:t>
            </w:r>
            <w:r w:rsidR="00321EB5">
              <w:rPr>
                <w:rFonts w:ascii="Calibri" w:hAnsi="Calibri" w:cs="Calibri"/>
                <w:b/>
                <w:bCs/>
                <w:sz w:val="20"/>
                <w:szCs w:val="20"/>
              </w:rPr>
              <w:t>50</w:t>
            </w:r>
            <w:r w:rsidRPr="007612AA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="00321EB5">
              <w:rPr>
                <w:rFonts w:ascii="Calibri" w:hAnsi="Calibri" w:cs="Calibri"/>
                <w:b/>
                <w:bCs/>
                <w:sz w:val="20"/>
                <w:szCs w:val="20"/>
              </w:rPr>
              <w:t>11:05</w:t>
            </w:r>
            <w:r w:rsidRPr="007612AA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a.m.</w:t>
            </w:r>
          </w:p>
        </w:tc>
        <w:tc>
          <w:tcPr>
            <w:tcW w:w="2857" w:type="dxa"/>
          </w:tcPr>
          <w:p w14:paraId="006D5537" w14:textId="36D7770B" w:rsidR="005679ED" w:rsidRPr="007612AA" w:rsidRDefault="1D8908DF" w:rsidP="007612AA">
            <w:pPr>
              <w:tabs>
                <w:tab w:val="left" w:pos="540"/>
              </w:tabs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7612AA">
              <w:rPr>
                <w:rFonts w:ascii="Calibri" w:hAnsi="Calibri" w:cs="Calibri"/>
                <w:sz w:val="20"/>
                <w:szCs w:val="20"/>
              </w:rPr>
              <w:t>Mental Health</w:t>
            </w:r>
          </w:p>
        </w:tc>
        <w:tc>
          <w:tcPr>
            <w:tcW w:w="4140" w:type="dxa"/>
          </w:tcPr>
          <w:p w14:paraId="259CA0A5" w14:textId="0D7775E1" w:rsidR="000D6E88" w:rsidRPr="007612AA" w:rsidRDefault="0B4EAA90" w:rsidP="0B4EAA90">
            <w:pPr>
              <w:tabs>
                <w:tab w:val="left" w:pos="540"/>
              </w:tabs>
              <w:spacing w:after="0" w:line="240" w:lineRule="auto"/>
              <w:ind w:left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B4EAA9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Ms. Alicia Hoyte </w:t>
            </w:r>
          </w:p>
          <w:p w14:paraId="2193B088" w14:textId="1E227E79" w:rsidR="000D6E88" w:rsidRPr="007612AA" w:rsidRDefault="0B4EAA90" w:rsidP="0B4EAA90">
            <w:pPr>
              <w:pStyle w:val="NormalWeb"/>
              <w:spacing w:after="0" w:line="240" w:lineRule="auto"/>
              <w:ind w:left="0"/>
              <w:rPr>
                <w:rStyle w:val="Strong"/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B4EAA90">
              <w:rPr>
                <w:rStyle w:val="Strong"/>
                <w:rFonts w:ascii="Calibri" w:hAnsi="Calibri" w:cs="Calibri"/>
                <w:b w:val="0"/>
                <w:bCs w:val="0"/>
                <w:sz w:val="20"/>
                <w:szCs w:val="20"/>
              </w:rPr>
              <w:t>Clinical Psychologist</w:t>
            </w:r>
          </w:p>
        </w:tc>
      </w:tr>
      <w:tr w:rsidR="005679ED" w:rsidRPr="007612AA" w14:paraId="15598732" w14:textId="39E812BF" w:rsidTr="0B4EAA90">
        <w:trPr>
          <w:trHeight w:val="144"/>
          <w:jc w:val="center"/>
        </w:trPr>
        <w:tc>
          <w:tcPr>
            <w:tcW w:w="2790" w:type="dxa"/>
            <w:tcBorders>
              <w:bottom w:val="single" w:sz="4" w:space="0" w:color="auto"/>
            </w:tcBorders>
          </w:tcPr>
          <w:p w14:paraId="009F164E" w14:textId="30C5C804" w:rsidR="005679ED" w:rsidRPr="007612AA" w:rsidRDefault="007A2167" w:rsidP="005D5A36">
            <w:pPr>
              <w:tabs>
                <w:tab w:val="left" w:pos="540"/>
              </w:tabs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11:05</w:t>
            </w:r>
            <w:r w:rsidR="72B380C7" w:rsidRPr="007612AA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11:15</w:t>
            </w:r>
            <w:r w:rsidR="72B380C7" w:rsidRPr="007612AA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a.m.</w:t>
            </w:r>
          </w:p>
        </w:tc>
        <w:tc>
          <w:tcPr>
            <w:tcW w:w="2857" w:type="dxa"/>
            <w:tcBorders>
              <w:bottom w:val="single" w:sz="4" w:space="0" w:color="auto"/>
            </w:tcBorders>
          </w:tcPr>
          <w:p w14:paraId="39A2FAB1" w14:textId="77777777" w:rsidR="005679ED" w:rsidRPr="007612AA" w:rsidRDefault="72B380C7" w:rsidP="007612AA">
            <w:pPr>
              <w:tabs>
                <w:tab w:val="left" w:pos="540"/>
              </w:tabs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7612AA">
              <w:rPr>
                <w:rFonts w:ascii="Calibri" w:hAnsi="Calibri" w:cs="Calibri"/>
                <w:sz w:val="20"/>
                <w:szCs w:val="20"/>
              </w:rPr>
              <w:t>Q&amp;A</w:t>
            </w: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14:paraId="1723EBDA" w14:textId="77777777" w:rsidR="005679ED" w:rsidRPr="007612AA" w:rsidRDefault="005679ED" w:rsidP="007612AA">
            <w:pPr>
              <w:tabs>
                <w:tab w:val="left" w:pos="540"/>
              </w:tabs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96506" w:rsidRPr="00496506" w14:paraId="055F2C3C" w14:textId="77777777" w:rsidTr="0B4EAA90">
        <w:trPr>
          <w:trHeight w:val="144"/>
          <w:jc w:val="center"/>
        </w:trPr>
        <w:tc>
          <w:tcPr>
            <w:tcW w:w="9787" w:type="dxa"/>
            <w:gridSpan w:val="3"/>
            <w:tcBorders>
              <w:bottom w:val="single" w:sz="4" w:space="0" w:color="auto"/>
            </w:tcBorders>
            <w:shd w:val="clear" w:color="auto" w:fill="FFFF00"/>
          </w:tcPr>
          <w:p w14:paraId="389D4B51" w14:textId="53F23513" w:rsidR="00496506" w:rsidRPr="00496506" w:rsidRDefault="0B4EAA90" w:rsidP="0B4EAA90">
            <w:pPr>
              <w:tabs>
                <w:tab w:val="left" w:pos="336"/>
              </w:tabs>
              <w:spacing w:after="0" w:line="240" w:lineRule="auto"/>
              <w:ind w:left="0"/>
              <w:rPr>
                <w:rFonts w:ascii="Calibri" w:eastAsiaTheme="minorEastAsia" w:hAnsi="Calibri" w:cs="Calibri"/>
                <w:b/>
                <w:bCs/>
                <w:sz w:val="20"/>
                <w:szCs w:val="20"/>
              </w:rPr>
            </w:pPr>
            <w:r w:rsidRPr="0B4EAA90">
              <w:rPr>
                <w:rFonts w:ascii="Calibri" w:eastAsiaTheme="minorEastAsia" w:hAnsi="Calibri" w:cs="Calibri"/>
                <w:b/>
                <w:bCs/>
                <w:sz w:val="20"/>
                <w:szCs w:val="20"/>
              </w:rPr>
              <w:t>PANEL DISCUSSION</w:t>
            </w:r>
          </w:p>
        </w:tc>
      </w:tr>
      <w:tr w:rsidR="00454A6C" w:rsidRPr="007612AA" w14:paraId="4DA5CFFE" w14:textId="77777777" w:rsidTr="0B4EAA90">
        <w:trPr>
          <w:trHeight w:val="144"/>
          <w:jc w:val="center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4D8632C" w14:textId="1352E7AF" w:rsidR="00454A6C" w:rsidRPr="007612AA" w:rsidRDefault="0B4EAA90" w:rsidP="007A2167">
            <w:pPr>
              <w:tabs>
                <w:tab w:val="left" w:pos="540"/>
              </w:tabs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B4EAA9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11:15 </w:t>
            </w:r>
            <w:proofErr w:type="spellStart"/>
            <w:r w:rsidRPr="0B4EAA90">
              <w:rPr>
                <w:rFonts w:ascii="Calibri" w:hAnsi="Calibri" w:cs="Calibri"/>
                <w:b/>
                <w:bCs/>
                <w:sz w:val="20"/>
                <w:szCs w:val="20"/>
              </w:rPr>
              <w:t>a.m</w:t>
            </w:r>
            <w:proofErr w:type="spellEnd"/>
            <w:r w:rsidRPr="0B4EAA9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12:15 </w:t>
            </w:r>
            <w:proofErr w:type="spellStart"/>
            <w:r w:rsidRPr="0B4EAA90">
              <w:rPr>
                <w:rFonts w:ascii="Calibri" w:hAnsi="Calibri" w:cs="Calibri"/>
                <w:b/>
                <w:bCs/>
                <w:sz w:val="20"/>
                <w:szCs w:val="20"/>
              </w:rPr>
              <w:t>p.m</w:t>
            </w:r>
            <w:proofErr w:type="spellEnd"/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C61854B" w14:textId="77777777" w:rsidR="00454A6C" w:rsidRPr="4461CADA" w:rsidRDefault="00454A6C" w:rsidP="00454A6C">
            <w:pPr>
              <w:tabs>
                <w:tab w:val="left" w:pos="540"/>
              </w:tabs>
              <w:spacing w:after="0" w:line="240" w:lineRule="auto"/>
              <w:ind w:left="-44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5400332" w14:textId="77777777" w:rsidR="00454A6C" w:rsidRPr="000F2EC9" w:rsidRDefault="0B4EAA90" w:rsidP="000F2EC9">
            <w:pPr>
              <w:pStyle w:val="ListParagraph"/>
              <w:numPr>
                <w:ilvl w:val="0"/>
                <w:numId w:val="48"/>
              </w:numPr>
              <w:tabs>
                <w:tab w:val="left" w:pos="336"/>
              </w:tabs>
              <w:spacing w:after="0" w:line="240" w:lineRule="auto"/>
              <w:ind w:left="361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B4EAA90">
              <w:rPr>
                <w:rFonts w:ascii="Calibri" w:hAnsi="Calibri" w:cs="Calibri"/>
                <w:b/>
                <w:bCs/>
                <w:sz w:val="20"/>
                <w:szCs w:val="20"/>
              </w:rPr>
              <w:t>Moderator:  Mr. Junior McIntyre</w:t>
            </w:r>
          </w:p>
          <w:p w14:paraId="2443872F" w14:textId="7AAA0DF4" w:rsidR="00454A6C" w:rsidRPr="00BB7B1E" w:rsidRDefault="00496506" w:rsidP="000F2EC9">
            <w:pPr>
              <w:pStyle w:val="ListParagraph"/>
              <w:tabs>
                <w:tab w:val="left" w:pos="336"/>
              </w:tabs>
              <w:spacing w:after="0" w:line="240" w:lineRule="auto"/>
              <w:ind w:left="361"/>
              <w:rPr>
                <w:rFonts w:ascii="Calibri" w:hAnsi="Calibri" w:cs="Calibri"/>
                <w:bCs/>
                <w:sz w:val="20"/>
                <w:szCs w:val="20"/>
              </w:rPr>
            </w:pPr>
            <w:r w:rsidRPr="00BB7B1E">
              <w:rPr>
                <w:rFonts w:ascii="Calibri" w:hAnsi="Calibri" w:cs="Calibri"/>
                <w:bCs/>
                <w:sz w:val="20"/>
                <w:szCs w:val="20"/>
              </w:rPr>
              <w:t>Director</w:t>
            </w:r>
            <w:r w:rsidR="000F2EC9" w:rsidRPr="00BB7B1E">
              <w:rPr>
                <w:rFonts w:ascii="Calibri" w:hAnsi="Calibri" w:cs="Calibri"/>
                <w:bCs/>
                <w:sz w:val="20"/>
                <w:szCs w:val="20"/>
              </w:rPr>
              <w:t xml:space="preserve"> - </w:t>
            </w:r>
            <w:r w:rsidR="00454A6C" w:rsidRPr="00BB7B1E">
              <w:rPr>
                <w:rFonts w:ascii="Calibri" w:hAnsi="Calibri" w:cs="Calibri"/>
                <w:bCs/>
                <w:sz w:val="20"/>
                <w:szCs w:val="20"/>
              </w:rPr>
              <w:t>Research and Analysis</w:t>
            </w:r>
            <w:r w:rsidRPr="00BB7B1E">
              <w:rPr>
                <w:rFonts w:ascii="Calibri" w:hAnsi="Calibri" w:cs="Calibri"/>
                <w:bCs/>
                <w:sz w:val="20"/>
                <w:szCs w:val="20"/>
              </w:rPr>
              <w:t>, CTU</w:t>
            </w:r>
          </w:p>
        </w:tc>
      </w:tr>
      <w:tr w:rsidR="00C52750" w:rsidRPr="007612AA" w14:paraId="053600BD" w14:textId="77777777" w:rsidTr="0B4EAA90">
        <w:trPr>
          <w:trHeight w:val="144"/>
          <w:jc w:val="center"/>
        </w:trPr>
        <w:tc>
          <w:tcPr>
            <w:tcW w:w="2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74229A" w14:textId="1B63D659" w:rsidR="00C52750" w:rsidRPr="007612AA" w:rsidRDefault="00C52750" w:rsidP="00496506">
            <w:pPr>
              <w:tabs>
                <w:tab w:val="left" w:pos="540"/>
              </w:tabs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8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604503" w14:textId="51731170" w:rsidR="00C52750" w:rsidRPr="007612AA" w:rsidRDefault="1F00F2D7" w:rsidP="00454A6C">
            <w:pPr>
              <w:tabs>
                <w:tab w:val="left" w:pos="540"/>
              </w:tabs>
              <w:spacing w:after="0" w:line="240" w:lineRule="auto"/>
              <w:ind w:left="-44"/>
              <w:rPr>
                <w:rFonts w:ascii="Calibri" w:hAnsi="Calibri" w:cs="Calibri"/>
                <w:sz w:val="20"/>
                <w:szCs w:val="20"/>
              </w:rPr>
            </w:pPr>
            <w:r w:rsidRPr="4461CADA">
              <w:rPr>
                <w:rFonts w:ascii="Calibri" w:hAnsi="Calibri" w:cs="Calibri"/>
                <w:sz w:val="20"/>
                <w:szCs w:val="20"/>
              </w:rPr>
              <w:t>Child Online Protection</w:t>
            </w:r>
          </w:p>
        </w:tc>
        <w:tc>
          <w:tcPr>
            <w:tcW w:w="4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56DA23" w14:textId="5310F78F" w:rsidR="00C52750" w:rsidRPr="000F2EC9" w:rsidRDefault="0B4EAA90" w:rsidP="000F2EC9">
            <w:pPr>
              <w:pStyle w:val="ListParagraph"/>
              <w:numPr>
                <w:ilvl w:val="0"/>
                <w:numId w:val="48"/>
              </w:numPr>
              <w:tabs>
                <w:tab w:val="left" w:pos="336"/>
              </w:tabs>
              <w:spacing w:after="0" w:line="240" w:lineRule="auto"/>
              <w:ind w:left="361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B4EAA90">
              <w:rPr>
                <w:rFonts w:ascii="Calibri" w:hAnsi="Calibri" w:cs="Calibri"/>
                <w:b/>
                <w:bCs/>
                <w:sz w:val="20"/>
                <w:szCs w:val="20"/>
              </w:rPr>
              <w:t>Mr. Deon Olton</w:t>
            </w:r>
          </w:p>
          <w:p w14:paraId="2744607A" w14:textId="520A7641" w:rsidR="00454A6C" w:rsidRPr="007612AA" w:rsidRDefault="72B380C7" w:rsidP="000F2EC9">
            <w:pPr>
              <w:pStyle w:val="ListParagraph"/>
              <w:tabs>
                <w:tab w:val="left" w:pos="336"/>
              </w:tabs>
              <w:spacing w:after="0" w:line="240" w:lineRule="auto"/>
              <w:ind w:left="361"/>
              <w:rPr>
                <w:rFonts w:ascii="Calibri" w:hAnsi="Calibri" w:cs="Calibri"/>
                <w:sz w:val="20"/>
                <w:szCs w:val="20"/>
              </w:rPr>
            </w:pPr>
            <w:r w:rsidRPr="000F2EC9">
              <w:rPr>
                <w:rFonts w:ascii="Calibri" w:hAnsi="Calibri" w:cs="Calibri"/>
                <w:sz w:val="20"/>
                <w:szCs w:val="20"/>
              </w:rPr>
              <w:t>ITU Representative</w:t>
            </w:r>
          </w:p>
        </w:tc>
      </w:tr>
      <w:tr w:rsidR="00C52750" w:rsidRPr="007612AA" w14:paraId="02C0F6E5" w14:textId="77777777" w:rsidTr="0B4EAA90">
        <w:trPr>
          <w:trHeight w:val="765"/>
          <w:jc w:val="center"/>
        </w:trPr>
        <w:tc>
          <w:tcPr>
            <w:tcW w:w="2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1DFCEF" w14:textId="6022C808" w:rsidR="00C52750" w:rsidRPr="007612AA" w:rsidRDefault="00C52750" w:rsidP="00454A6C">
            <w:pPr>
              <w:tabs>
                <w:tab w:val="left" w:pos="540"/>
              </w:tabs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8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5215EC" w14:textId="023040A3" w:rsidR="00C52750" w:rsidRPr="007612AA" w:rsidRDefault="0B4EAA90" w:rsidP="0B4EAA90">
            <w:pPr>
              <w:tabs>
                <w:tab w:val="left" w:pos="540"/>
              </w:tabs>
              <w:spacing w:after="0" w:line="240" w:lineRule="auto"/>
              <w:ind w:left="-44"/>
              <w:rPr>
                <w:rFonts w:ascii="Calibri" w:hAnsi="Calibri" w:cs="Calibri"/>
                <w:sz w:val="20"/>
                <w:szCs w:val="20"/>
              </w:rPr>
            </w:pPr>
            <w:r w:rsidRPr="0B4EAA90">
              <w:rPr>
                <w:rFonts w:ascii="Calibri" w:hAnsi="Calibri" w:cs="Calibri"/>
                <w:sz w:val="20"/>
                <w:szCs w:val="20"/>
              </w:rPr>
              <w:t>Secondary School Experience:  The Success of NGC Virtual</w:t>
            </w:r>
          </w:p>
          <w:p w14:paraId="417D2CB3" w14:textId="4B49B43B" w:rsidR="00C52750" w:rsidRPr="007612AA" w:rsidRDefault="00C52750" w:rsidP="0B4EAA90">
            <w:pPr>
              <w:tabs>
                <w:tab w:val="left" w:pos="540"/>
              </w:tabs>
              <w:spacing w:after="0" w:line="240" w:lineRule="auto"/>
              <w:ind w:left="-44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E893EF" w14:textId="2CCEFF24" w:rsidR="00454A6C" w:rsidRPr="000F2EC9" w:rsidRDefault="0B4EAA90" w:rsidP="0B4EAA90">
            <w:pPr>
              <w:pStyle w:val="ListParagraph"/>
              <w:numPr>
                <w:ilvl w:val="0"/>
                <w:numId w:val="48"/>
              </w:numPr>
              <w:tabs>
                <w:tab w:val="left" w:pos="336"/>
              </w:tabs>
              <w:spacing w:after="0" w:line="240" w:lineRule="auto"/>
              <w:ind w:left="361"/>
              <w:rPr>
                <w:rFonts w:eastAsiaTheme="minorEastAsia" w:cstheme="minorBidi"/>
                <w:sz w:val="20"/>
                <w:szCs w:val="20"/>
              </w:rPr>
            </w:pPr>
            <w:r w:rsidRPr="0B4EAA90">
              <w:rPr>
                <w:rFonts w:ascii="Calibri" w:hAnsi="Calibri" w:cs="Calibri"/>
                <w:sz w:val="20"/>
                <w:szCs w:val="20"/>
              </w:rPr>
              <w:t xml:space="preserve">Ms. </w:t>
            </w:r>
            <w:proofErr w:type="spellStart"/>
            <w:r w:rsidRPr="0B4EAA90">
              <w:rPr>
                <w:rFonts w:ascii="Calibri" w:hAnsi="Calibri" w:cs="Calibri"/>
                <w:sz w:val="20"/>
                <w:szCs w:val="20"/>
              </w:rPr>
              <w:t>Yoland</w:t>
            </w:r>
            <w:proofErr w:type="spellEnd"/>
            <w:r w:rsidRPr="0B4EAA90">
              <w:rPr>
                <w:rFonts w:ascii="Calibri" w:hAnsi="Calibri" w:cs="Calibri"/>
                <w:sz w:val="20"/>
                <w:szCs w:val="20"/>
              </w:rPr>
              <w:t xml:space="preserve"> Pierre</w:t>
            </w:r>
          </w:p>
          <w:p w14:paraId="7A289AA0" w14:textId="07AAD597" w:rsidR="00454A6C" w:rsidRPr="000F2EC9" w:rsidRDefault="0B4EAA90" w:rsidP="0B4EAA90">
            <w:pPr>
              <w:tabs>
                <w:tab w:val="left" w:pos="336"/>
              </w:tabs>
              <w:spacing w:after="0"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B4EAA90">
              <w:rPr>
                <w:rFonts w:ascii="Calibri" w:hAnsi="Calibri" w:cs="Calibri"/>
                <w:sz w:val="20"/>
                <w:szCs w:val="20"/>
              </w:rPr>
              <w:t xml:space="preserve">        D</w:t>
            </w:r>
            <w:r w:rsidR="00BD5670">
              <w:rPr>
                <w:rFonts w:ascii="Calibri" w:hAnsi="Calibri" w:cs="Calibri"/>
                <w:sz w:val="20"/>
                <w:szCs w:val="20"/>
              </w:rPr>
              <w:t>i</w:t>
            </w:r>
            <w:r w:rsidRPr="0B4EAA90">
              <w:rPr>
                <w:rFonts w:ascii="Calibri" w:hAnsi="Calibri" w:cs="Calibri"/>
                <w:sz w:val="20"/>
                <w:szCs w:val="20"/>
              </w:rPr>
              <w:t xml:space="preserve">rector, </w:t>
            </w:r>
            <w:proofErr w:type="spellStart"/>
            <w:r w:rsidRPr="0B4EAA90">
              <w:rPr>
                <w:rFonts w:ascii="Calibri" w:hAnsi="Calibri" w:cs="Calibri"/>
                <w:sz w:val="20"/>
                <w:szCs w:val="20"/>
              </w:rPr>
              <w:t>NorthGate</w:t>
            </w:r>
            <w:proofErr w:type="spellEnd"/>
            <w:r w:rsidRPr="0B4EAA90">
              <w:rPr>
                <w:rFonts w:ascii="Calibri" w:hAnsi="Calibri" w:cs="Calibri"/>
                <w:sz w:val="20"/>
                <w:szCs w:val="20"/>
              </w:rPr>
              <w:t xml:space="preserve"> College</w:t>
            </w:r>
          </w:p>
        </w:tc>
      </w:tr>
      <w:tr w:rsidR="00C52750" w:rsidRPr="007612AA" w14:paraId="78D1CFA0" w14:textId="77777777" w:rsidTr="0B4EAA90">
        <w:trPr>
          <w:trHeight w:val="144"/>
          <w:jc w:val="center"/>
        </w:trPr>
        <w:tc>
          <w:tcPr>
            <w:tcW w:w="2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CC71ED" w14:textId="3160C17C" w:rsidR="00C52750" w:rsidRPr="007612AA" w:rsidRDefault="00C52750" w:rsidP="00454A6C">
            <w:pPr>
              <w:tabs>
                <w:tab w:val="left" w:pos="540"/>
              </w:tabs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8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3B7DD2" w14:textId="5E768426" w:rsidR="00C52750" w:rsidRPr="007612AA" w:rsidRDefault="72B380C7" w:rsidP="00454A6C">
            <w:pPr>
              <w:spacing w:after="0" w:line="240" w:lineRule="auto"/>
              <w:ind w:left="-14"/>
              <w:rPr>
                <w:rFonts w:ascii="Calibri" w:hAnsi="Calibri" w:cs="Calibri"/>
                <w:sz w:val="20"/>
                <w:szCs w:val="20"/>
              </w:rPr>
            </w:pPr>
            <w:r w:rsidRPr="007612AA">
              <w:rPr>
                <w:rFonts w:ascii="Calibri" w:hAnsi="Calibri" w:cs="Calibri"/>
                <w:sz w:val="20"/>
                <w:szCs w:val="20"/>
              </w:rPr>
              <w:t>Presentation - Parent Perspective</w:t>
            </w:r>
          </w:p>
        </w:tc>
        <w:tc>
          <w:tcPr>
            <w:tcW w:w="4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571F3D" w14:textId="44A18D71" w:rsidR="00C52750" w:rsidRPr="000F2EC9" w:rsidRDefault="0B4EAA90" w:rsidP="000F2EC9">
            <w:pPr>
              <w:pStyle w:val="ListParagraph"/>
              <w:numPr>
                <w:ilvl w:val="0"/>
                <w:numId w:val="48"/>
              </w:numPr>
              <w:spacing w:after="0" w:line="240" w:lineRule="auto"/>
              <w:ind w:left="361"/>
              <w:rPr>
                <w:rFonts w:ascii="Calibri" w:hAnsi="Calibri" w:cs="Calibri"/>
                <w:sz w:val="20"/>
                <w:szCs w:val="20"/>
              </w:rPr>
            </w:pPr>
            <w:r w:rsidRPr="0B4EAA9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Mr. </w:t>
            </w:r>
            <w:proofErr w:type="spellStart"/>
            <w:r w:rsidRPr="0B4EAA90">
              <w:rPr>
                <w:rFonts w:ascii="Calibri" w:hAnsi="Calibri" w:cs="Calibri"/>
                <w:b/>
                <w:bCs/>
                <w:sz w:val="20"/>
                <w:szCs w:val="20"/>
              </w:rPr>
              <w:t>Dharamrajh</w:t>
            </w:r>
            <w:proofErr w:type="spellEnd"/>
            <w:r w:rsidRPr="0B4EAA9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B4EAA90">
              <w:rPr>
                <w:rFonts w:ascii="Calibri" w:hAnsi="Calibri" w:cs="Calibri"/>
                <w:b/>
                <w:bCs/>
                <w:sz w:val="20"/>
                <w:szCs w:val="20"/>
              </w:rPr>
              <w:t>Ramdass</w:t>
            </w:r>
            <w:proofErr w:type="spellEnd"/>
          </w:p>
          <w:p w14:paraId="5556AA58" w14:textId="66F49037" w:rsidR="00454A6C" w:rsidRPr="007612AA" w:rsidRDefault="0B4EAA90" w:rsidP="000F2EC9">
            <w:pPr>
              <w:pStyle w:val="ListParagraph"/>
              <w:spacing w:after="0" w:line="240" w:lineRule="auto"/>
              <w:ind w:left="361"/>
              <w:rPr>
                <w:rFonts w:ascii="Calibri" w:hAnsi="Calibri" w:cs="Calibri"/>
                <w:sz w:val="20"/>
                <w:szCs w:val="20"/>
              </w:rPr>
            </w:pPr>
            <w:r w:rsidRPr="0B4EAA90">
              <w:rPr>
                <w:rFonts w:ascii="Calibri" w:hAnsi="Calibri" w:cs="Calibri"/>
                <w:sz w:val="20"/>
                <w:szCs w:val="20"/>
              </w:rPr>
              <w:t>Director, Restore a Sense of I Can, Trinidad and Tobago</w:t>
            </w:r>
          </w:p>
        </w:tc>
      </w:tr>
      <w:tr w:rsidR="0B4EAA90" w14:paraId="6412B4A8" w14:textId="77777777" w:rsidTr="00BD5670">
        <w:trPr>
          <w:trHeight w:val="490"/>
          <w:jc w:val="center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AEDA2" w14:textId="11C857C7" w:rsidR="0B4EAA90" w:rsidRDefault="0B4EAA90" w:rsidP="0B4EAA90">
            <w:pPr>
              <w:spacing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B4EAA90">
              <w:rPr>
                <w:rFonts w:ascii="Calibri" w:hAnsi="Calibri" w:cs="Calibri"/>
                <w:b/>
                <w:bCs/>
                <w:sz w:val="20"/>
                <w:szCs w:val="20"/>
              </w:rPr>
              <w:t>12:15 – 12:30 p.m.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3B68B" w14:textId="4B984FDF" w:rsidR="0B4EAA90" w:rsidRDefault="0B4EAA90" w:rsidP="00BD5670">
            <w:pPr>
              <w:tabs>
                <w:tab w:val="left" w:pos="540"/>
              </w:tabs>
              <w:spacing w:after="0" w:line="240" w:lineRule="auto"/>
              <w:ind w:left="-44"/>
              <w:rPr>
                <w:rFonts w:ascii="Calibri" w:hAnsi="Calibri" w:cs="Calibri"/>
                <w:sz w:val="20"/>
                <w:szCs w:val="20"/>
              </w:rPr>
            </w:pPr>
            <w:r w:rsidRPr="0B4EAA90">
              <w:rPr>
                <w:rFonts w:ascii="Calibri" w:hAnsi="Calibri" w:cs="Calibri"/>
                <w:sz w:val="20"/>
                <w:szCs w:val="20"/>
              </w:rPr>
              <w:t>Interactive open Q&amp;A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6CFFCCF" w14:textId="6A1AFC8A" w:rsidR="0B4EAA90" w:rsidRDefault="0B4EAA90" w:rsidP="0B4EAA90">
            <w:pPr>
              <w:pStyle w:val="ListParagraph"/>
              <w:numPr>
                <w:ilvl w:val="0"/>
                <w:numId w:val="48"/>
              </w:numPr>
              <w:tabs>
                <w:tab w:val="left" w:pos="540"/>
              </w:tabs>
              <w:spacing w:after="0" w:line="240" w:lineRule="auto"/>
              <w:ind w:left="361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B4EAA90">
              <w:rPr>
                <w:rFonts w:ascii="Calibri" w:hAnsi="Calibri" w:cs="Calibri"/>
                <w:b/>
                <w:bCs/>
                <w:sz w:val="20"/>
                <w:szCs w:val="20"/>
              </w:rPr>
              <w:t>Mr. Junior McIntyre</w:t>
            </w:r>
          </w:p>
          <w:p w14:paraId="5D3D3A14" w14:textId="4D270193" w:rsidR="0B4EAA90" w:rsidRDefault="0B4EAA90" w:rsidP="0B4EAA90">
            <w:pPr>
              <w:pStyle w:val="ListParagraph"/>
              <w:tabs>
                <w:tab w:val="left" w:pos="540"/>
              </w:tabs>
              <w:spacing w:after="0" w:line="240" w:lineRule="auto"/>
              <w:ind w:left="361"/>
              <w:rPr>
                <w:rFonts w:ascii="Calibri" w:hAnsi="Calibri" w:cs="Calibri"/>
                <w:sz w:val="20"/>
                <w:szCs w:val="20"/>
              </w:rPr>
            </w:pPr>
            <w:r w:rsidRPr="0B4EAA90">
              <w:rPr>
                <w:rFonts w:ascii="Calibri" w:hAnsi="Calibri" w:cs="Calibri"/>
                <w:sz w:val="20"/>
                <w:szCs w:val="20"/>
              </w:rPr>
              <w:t>Director - Research and Analysis, CTU</w:t>
            </w:r>
          </w:p>
        </w:tc>
      </w:tr>
      <w:tr w:rsidR="00454A6C" w:rsidRPr="007612AA" w14:paraId="74668A1D" w14:textId="6ADBFEE3" w:rsidTr="0B4EAA90">
        <w:trPr>
          <w:trHeight w:val="144"/>
          <w:jc w:val="center"/>
        </w:trPr>
        <w:tc>
          <w:tcPr>
            <w:tcW w:w="2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39963" w14:textId="622E0212" w:rsidR="00C52750" w:rsidRPr="007612AA" w:rsidRDefault="0B4EAA90" w:rsidP="007A2167">
            <w:pPr>
              <w:tabs>
                <w:tab w:val="left" w:pos="540"/>
              </w:tabs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B4EAA90">
              <w:rPr>
                <w:rFonts w:ascii="Calibri" w:hAnsi="Calibri" w:cs="Calibri"/>
                <w:b/>
                <w:bCs/>
                <w:sz w:val="20"/>
                <w:szCs w:val="20"/>
              </w:rPr>
              <w:t>12:30 – 12:45 p.m.</w:t>
            </w:r>
          </w:p>
        </w:tc>
        <w:tc>
          <w:tcPr>
            <w:tcW w:w="2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02EE2" w14:textId="2278C954" w:rsidR="007612AA" w:rsidRPr="007612AA" w:rsidRDefault="0B4EAA90" w:rsidP="00454A6C">
            <w:pPr>
              <w:tabs>
                <w:tab w:val="left" w:pos="540"/>
              </w:tabs>
              <w:spacing w:after="0" w:line="240" w:lineRule="auto"/>
              <w:ind w:left="-44"/>
              <w:rPr>
                <w:rFonts w:ascii="Calibri" w:hAnsi="Calibri" w:cs="Calibri"/>
                <w:sz w:val="20"/>
                <w:szCs w:val="20"/>
              </w:rPr>
            </w:pPr>
            <w:r w:rsidRPr="0B4EAA90">
              <w:rPr>
                <w:rFonts w:ascii="Calibri" w:hAnsi="Calibri" w:cs="Calibri"/>
                <w:sz w:val="20"/>
                <w:szCs w:val="20"/>
              </w:rPr>
              <w:t xml:space="preserve">Vote of Thanks and Closing  </w:t>
            </w:r>
          </w:p>
          <w:p w14:paraId="1E9EEF9A" w14:textId="77777777" w:rsidR="007612AA" w:rsidRPr="007612AA" w:rsidRDefault="007612AA" w:rsidP="00454A6C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  <w:p w14:paraId="452DC18E" w14:textId="5E6C3140" w:rsidR="00C52750" w:rsidRPr="007612AA" w:rsidRDefault="00C52750" w:rsidP="00454A6C">
            <w:pPr>
              <w:spacing w:after="0"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C436281" w14:textId="608F6AF7" w:rsidR="00C52750" w:rsidRPr="000F2EC9" w:rsidRDefault="0B4EAA90" w:rsidP="000F2EC9">
            <w:pPr>
              <w:pStyle w:val="ListParagraph"/>
              <w:numPr>
                <w:ilvl w:val="0"/>
                <w:numId w:val="48"/>
              </w:numPr>
              <w:tabs>
                <w:tab w:val="left" w:pos="540"/>
              </w:tabs>
              <w:spacing w:after="0" w:line="240" w:lineRule="auto"/>
              <w:ind w:left="361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B4EAA90">
              <w:rPr>
                <w:rFonts w:ascii="Calibri" w:hAnsi="Calibri" w:cs="Calibri"/>
                <w:b/>
                <w:bCs/>
                <w:sz w:val="20"/>
                <w:szCs w:val="20"/>
              </w:rPr>
              <w:t>Mr. Rodney Taylor</w:t>
            </w:r>
          </w:p>
          <w:p w14:paraId="14CE48B9" w14:textId="2CFB7588" w:rsidR="00454A6C" w:rsidRPr="000F2EC9" w:rsidRDefault="1D8908DF" w:rsidP="000F2EC9">
            <w:pPr>
              <w:pStyle w:val="ListParagraph"/>
              <w:tabs>
                <w:tab w:val="left" w:pos="540"/>
              </w:tabs>
              <w:spacing w:after="0" w:line="240" w:lineRule="auto"/>
              <w:ind w:left="361"/>
              <w:rPr>
                <w:rFonts w:ascii="Calibri" w:hAnsi="Calibri" w:cs="Calibri"/>
                <w:sz w:val="20"/>
                <w:szCs w:val="20"/>
              </w:rPr>
            </w:pPr>
            <w:r w:rsidRPr="000F2EC9">
              <w:rPr>
                <w:rFonts w:ascii="Calibri" w:hAnsi="Calibri" w:cs="Calibri"/>
                <w:sz w:val="20"/>
                <w:szCs w:val="20"/>
              </w:rPr>
              <w:t>Secretary-General, CTU</w:t>
            </w:r>
          </w:p>
        </w:tc>
      </w:tr>
      <w:tr w:rsidR="00454A6C" w:rsidRPr="007612AA" w14:paraId="5D4B9476" w14:textId="77777777" w:rsidTr="0B4EAA90">
        <w:trPr>
          <w:trHeight w:val="144"/>
          <w:jc w:val="center"/>
        </w:trPr>
        <w:tc>
          <w:tcPr>
            <w:tcW w:w="2790" w:type="dxa"/>
            <w:vMerge/>
          </w:tcPr>
          <w:p w14:paraId="6B21D200" w14:textId="77777777" w:rsidR="00223D8E" w:rsidRPr="007612AA" w:rsidRDefault="00223D8E" w:rsidP="00454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857" w:type="dxa"/>
            <w:vMerge/>
          </w:tcPr>
          <w:p w14:paraId="6F059306" w14:textId="77777777" w:rsidR="00223D8E" w:rsidRPr="007612AA" w:rsidRDefault="00223D8E" w:rsidP="00454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3720D" w14:textId="78F60ABA" w:rsidR="1D8908DF" w:rsidRPr="000F2EC9" w:rsidRDefault="0B4EAA90" w:rsidP="000F2EC9">
            <w:pPr>
              <w:pStyle w:val="ListParagraph"/>
              <w:numPr>
                <w:ilvl w:val="0"/>
                <w:numId w:val="48"/>
              </w:numPr>
              <w:spacing w:after="0" w:line="240" w:lineRule="auto"/>
              <w:ind w:left="361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B4EAA90">
              <w:rPr>
                <w:rFonts w:ascii="Calibri" w:hAnsi="Calibri" w:cs="Calibri"/>
                <w:b/>
                <w:bCs/>
                <w:sz w:val="20"/>
                <w:szCs w:val="20"/>
              </w:rPr>
              <w:t>Mr. Sylvester Cadette</w:t>
            </w:r>
          </w:p>
          <w:p w14:paraId="72AFCB41" w14:textId="6F55588B" w:rsidR="1D8908DF" w:rsidRPr="000F2EC9" w:rsidRDefault="0B4EAA90" w:rsidP="0B4EAA90">
            <w:pPr>
              <w:pStyle w:val="ListParagraph"/>
              <w:spacing w:after="0" w:line="240" w:lineRule="auto"/>
              <w:ind w:left="361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B4EAA90">
              <w:rPr>
                <w:rFonts w:ascii="Calibri" w:hAnsi="Calibri" w:cs="Calibri"/>
                <w:sz w:val="20"/>
                <w:szCs w:val="20"/>
              </w:rPr>
              <w:t>Programme</w:t>
            </w:r>
            <w:proofErr w:type="spellEnd"/>
            <w:r w:rsidRPr="0B4EAA90">
              <w:rPr>
                <w:rFonts w:ascii="Calibri" w:hAnsi="Calibri" w:cs="Calibri"/>
                <w:sz w:val="20"/>
                <w:szCs w:val="20"/>
              </w:rPr>
              <w:t xml:space="preserve"> Officer, </w:t>
            </w:r>
          </w:p>
          <w:p w14:paraId="5A93A2BD" w14:textId="37C0A242" w:rsidR="1D8908DF" w:rsidRPr="000F2EC9" w:rsidRDefault="0B4EAA90" w:rsidP="000F2EC9">
            <w:pPr>
              <w:pStyle w:val="ListParagraph"/>
              <w:spacing w:after="0" w:line="240" w:lineRule="auto"/>
              <w:ind w:left="361"/>
              <w:rPr>
                <w:rFonts w:ascii="Calibri" w:hAnsi="Calibri" w:cs="Calibri"/>
                <w:sz w:val="20"/>
                <w:szCs w:val="20"/>
              </w:rPr>
            </w:pPr>
            <w:r w:rsidRPr="0B4EAA90">
              <w:rPr>
                <w:rFonts w:ascii="Calibri" w:hAnsi="Calibri" w:cs="Calibri"/>
                <w:sz w:val="20"/>
                <w:szCs w:val="20"/>
              </w:rPr>
              <w:t>ITU, Caribbean Countries</w:t>
            </w:r>
          </w:p>
        </w:tc>
      </w:tr>
    </w:tbl>
    <w:p w14:paraId="41C8F396" w14:textId="77777777" w:rsidR="00406B65" w:rsidRPr="002F76DA" w:rsidRDefault="00406B65" w:rsidP="00CB628E">
      <w:pPr>
        <w:pStyle w:val="Heading1"/>
        <w:jc w:val="left"/>
      </w:pPr>
    </w:p>
    <w:sectPr w:rsidR="00406B65" w:rsidRPr="002F76DA" w:rsidSect="00472389">
      <w:headerReference w:type="default" r:id="rId12"/>
      <w:headerReference w:type="first" r:id="rId13"/>
      <w:pgSz w:w="12240" w:h="15840" w:code="1"/>
      <w:pgMar w:top="720" w:right="720" w:bottom="432" w:left="720" w:header="144" w:footer="115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17EE7" w14:textId="77777777" w:rsidR="00C75458" w:rsidRDefault="00C75458" w:rsidP="001E7D29">
      <w:pPr>
        <w:spacing w:after="0" w:line="240" w:lineRule="auto"/>
      </w:pPr>
      <w:r>
        <w:separator/>
      </w:r>
    </w:p>
  </w:endnote>
  <w:endnote w:type="continuationSeparator" w:id="0">
    <w:p w14:paraId="0EB50C10" w14:textId="77777777" w:rsidR="00C75458" w:rsidRDefault="00C75458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075463" w14:textId="77777777" w:rsidR="00C75458" w:rsidRDefault="00C75458" w:rsidP="001E7D29">
      <w:pPr>
        <w:spacing w:after="0" w:line="240" w:lineRule="auto"/>
      </w:pPr>
      <w:r>
        <w:separator/>
      </w:r>
    </w:p>
  </w:footnote>
  <w:footnote w:type="continuationSeparator" w:id="0">
    <w:p w14:paraId="66886E82" w14:textId="77777777" w:rsidR="00C75458" w:rsidRDefault="00C75458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55093" w14:textId="6F2C817E" w:rsidR="000F2EC9" w:rsidRDefault="000F2EC9">
    <w:pPr>
      <w:pStyle w:val="Head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1970AE6B" wp14:editId="2E832855">
          <wp:simplePos x="0" y="0"/>
          <wp:positionH relativeFrom="margin">
            <wp:align>center</wp:align>
          </wp:positionH>
          <wp:positionV relativeFrom="paragraph">
            <wp:posOffset>-95885</wp:posOffset>
          </wp:positionV>
          <wp:extent cx="2209800" cy="1572260"/>
          <wp:effectExtent l="0" t="0" r="0" b="889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CT in Education Logo Identity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9800" cy="1572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600" w:firstRow="0" w:lastRow="0" w:firstColumn="0" w:lastColumn="0" w:noHBand="1" w:noVBand="1"/>
    </w:tblPr>
    <w:tblGrid>
      <w:gridCol w:w="7136"/>
      <w:gridCol w:w="3664"/>
    </w:tblGrid>
    <w:tr w:rsidR="005F25B0" w14:paraId="27AFDC21" w14:textId="77777777" w:rsidTr="00A76F95">
      <w:tc>
        <w:tcPr>
          <w:tcW w:w="6660" w:type="dxa"/>
        </w:tcPr>
        <w:p w14:paraId="72A3D3EC" w14:textId="4D5471D6" w:rsidR="005F25B0" w:rsidRDefault="005F25B0" w:rsidP="00CB628E">
          <w:pPr>
            <w:ind w:left="0"/>
          </w:pPr>
        </w:p>
      </w:tc>
      <w:tc>
        <w:tcPr>
          <w:tcW w:w="3420" w:type="dxa"/>
          <w:shd w:val="clear" w:color="auto" w:fill="auto"/>
        </w:tcPr>
        <w:p w14:paraId="490714E0" w14:textId="6FFCE5D1" w:rsidR="005F25B0" w:rsidRPr="005F25B0" w:rsidRDefault="005F25B0" w:rsidP="00406B65">
          <w:pPr>
            <w:pStyle w:val="LocationDateTime"/>
            <w:framePr w:wrap="around"/>
          </w:pPr>
        </w:p>
      </w:tc>
    </w:tr>
    <w:tr w:rsidR="005F25B0" w14:paraId="3805A86F" w14:textId="77777777" w:rsidTr="00A76F95">
      <w:trPr>
        <w:trHeight w:val="864"/>
      </w:trPr>
      <w:tc>
        <w:tcPr>
          <w:tcW w:w="6660" w:type="dxa"/>
          <w:tcMar>
            <w:left w:w="0" w:type="dxa"/>
            <w:right w:w="115" w:type="dxa"/>
          </w:tcMar>
          <w:vAlign w:val="center"/>
        </w:tcPr>
        <w:p w14:paraId="57BAFFC2" w14:textId="3B9FFF53" w:rsidR="005F25B0" w:rsidRDefault="00472389" w:rsidP="005F25B0">
          <w:pPr>
            <w:pStyle w:val="Header"/>
          </w:pP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67B9F7D9" wp14:editId="5CA331CD">
                <wp:simplePos x="0" y="0"/>
                <wp:positionH relativeFrom="column">
                  <wp:posOffset>2276475</wp:posOffset>
                </wp:positionH>
                <wp:positionV relativeFrom="paragraph">
                  <wp:posOffset>-505460</wp:posOffset>
                </wp:positionV>
                <wp:extent cx="2209800" cy="1572260"/>
                <wp:effectExtent l="0" t="0" r="0" b="889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CT in Education Logo Identity-0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9800" cy="15722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420" w:type="dxa"/>
          <w:vAlign w:val="center"/>
        </w:tcPr>
        <w:p w14:paraId="0D0B940D" w14:textId="77777777" w:rsidR="005F25B0" w:rsidRDefault="005F25B0" w:rsidP="005F25B0">
          <w:pPr>
            <w:pStyle w:val="Header"/>
          </w:pPr>
        </w:p>
      </w:tc>
    </w:tr>
  </w:tbl>
  <w:p w14:paraId="25B1C246" w14:textId="6C941538" w:rsidR="00A871ED" w:rsidRDefault="00A871ED">
    <w:pPr>
      <w:pStyle w:val="Header"/>
      <w:rPr>
        <w:noProof/>
      </w:rPr>
    </w:pPr>
  </w:p>
  <w:p w14:paraId="52D0DE98" w14:textId="72827CF3" w:rsidR="005F25B0" w:rsidRDefault="00CB628E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68D49E3" wp14:editId="07777777">
          <wp:simplePos x="0" y="0"/>
          <wp:positionH relativeFrom="column">
            <wp:posOffset>-563880</wp:posOffset>
          </wp:positionH>
          <wp:positionV relativeFrom="paragraph">
            <wp:posOffset>-487045</wp:posOffset>
          </wp:positionV>
          <wp:extent cx="418612" cy="441055"/>
          <wp:effectExtent l="0" t="0" r="0" b="0"/>
          <wp:wrapThrough wrapText="bothSides">
            <wp:wrapPolygon edited="0">
              <wp:start x="7866" y="0"/>
              <wp:lineTo x="2950" y="1867"/>
              <wp:lineTo x="0" y="8403"/>
              <wp:lineTo x="983" y="14939"/>
              <wp:lineTo x="4917" y="20542"/>
              <wp:lineTo x="16716" y="20542"/>
              <wp:lineTo x="17700" y="20542"/>
              <wp:lineTo x="19666" y="8403"/>
              <wp:lineTo x="19666" y="1867"/>
              <wp:lineTo x="16716" y="0"/>
              <wp:lineTo x="7866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hite Transparent backgroun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612" cy="441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alt="Stopwatch" style="width:4in;height:4in;visibility:visible;mso-wrap-style:square" o:bullet="t">
        <v:imagedata r:id="rId1" o:title="Stopwatch"/>
      </v:shape>
    </w:pict>
  </w:numPicBullet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64B4BBB"/>
    <w:multiLevelType w:val="hybridMultilevel"/>
    <w:tmpl w:val="8BB04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4C2BF2"/>
    <w:multiLevelType w:val="hybridMultilevel"/>
    <w:tmpl w:val="4140BDDA"/>
    <w:lvl w:ilvl="0" w:tplc="054690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1ADCB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466E4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1C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2E73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001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6A67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5810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70A2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8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40A962F6"/>
    <w:multiLevelType w:val="hybridMultilevel"/>
    <w:tmpl w:val="925E8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58F4F62"/>
    <w:multiLevelType w:val="hybridMultilevel"/>
    <w:tmpl w:val="72F49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5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6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7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5AD608AC"/>
    <w:multiLevelType w:val="hybridMultilevel"/>
    <w:tmpl w:val="B23E6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0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3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21"/>
  </w:num>
  <w:num w:numId="2">
    <w:abstractNumId w:val="40"/>
  </w:num>
  <w:num w:numId="3">
    <w:abstractNumId w:val="19"/>
  </w:num>
  <w:num w:numId="4">
    <w:abstractNumId w:val="22"/>
  </w:num>
  <w:num w:numId="5">
    <w:abstractNumId w:val="12"/>
  </w:num>
  <w:num w:numId="6">
    <w:abstractNumId w:val="41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3"/>
  </w:num>
  <w:num w:numId="18">
    <w:abstractNumId w:val="18"/>
  </w:num>
  <w:num w:numId="19">
    <w:abstractNumId w:val="16"/>
  </w:num>
  <w:num w:numId="20">
    <w:abstractNumId w:val="15"/>
  </w:num>
  <w:num w:numId="21">
    <w:abstractNumId w:val="14"/>
  </w:num>
  <w:num w:numId="22">
    <w:abstractNumId w:val="24"/>
  </w:num>
  <w:num w:numId="23">
    <w:abstractNumId w:val="3"/>
    <w:lvlOverride w:ilvl="0">
      <w:startOverride w:val="1"/>
    </w:lvlOverride>
  </w:num>
  <w:num w:numId="24">
    <w:abstractNumId w:val="3"/>
    <w:lvlOverride w:ilvl="0">
      <w:startOverride w:val="1"/>
    </w:lvlOverride>
  </w:num>
  <w:num w:numId="25">
    <w:abstractNumId w:val="2"/>
    <w:lvlOverride w:ilvl="0">
      <w:startOverride w:val="1"/>
    </w:lvlOverride>
  </w:num>
  <w:num w:numId="26">
    <w:abstractNumId w:val="36"/>
  </w:num>
  <w:num w:numId="27">
    <w:abstractNumId w:val="11"/>
  </w:num>
  <w:num w:numId="28">
    <w:abstractNumId w:val="25"/>
  </w:num>
  <w:num w:numId="29">
    <w:abstractNumId w:val="11"/>
  </w:num>
  <w:num w:numId="30">
    <w:abstractNumId w:val="35"/>
  </w:num>
  <w:num w:numId="31">
    <w:abstractNumId w:val="26"/>
  </w:num>
  <w:num w:numId="32">
    <w:abstractNumId w:val="43"/>
  </w:num>
  <w:num w:numId="33">
    <w:abstractNumId w:val="37"/>
  </w:num>
  <w:num w:numId="34">
    <w:abstractNumId w:val="17"/>
  </w:num>
  <w:num w:numId="35">
    <w:abstractNumId w:val="28"/>
  </w:num>
  <w:num w:numId="36">
    <w:abstractNumId w:val="10"/>
  </w:num>
  <w:num w:numId="37">
    <w:abstractNumId w:val="29"/>
  </w:num>
  <w:num w:numId="38">
    <w:abstractNumId w:val="34"/>
  </w:num>
  <w:num w:numId="39">
    <w:abstractNumId w:val="27"/>
  </w:num>
  <w:num w:numId="40">
    <w:abstractNumId w:val="42"/>
  </w:num>
  <w:num w:numId="41">
    <w:abstractNumId w:val="30"/>
  </w:num>
  <w:num w:numId="42">
    <w:abstractNumId w:val="23"/>
  </w:num>
  <w:num w:numId="43">
    <w:abstractNumId w:val="33"/>
  </w:num>
  <w:num w:numId="44">
    <w:abstractNumId w:val="39"/>
  </w:num>
  <w:num w:numId="45">
    <w:abstractNumId w:val="32"/>
  </w:num>
  <w:num w:numId="46">
    <w:abstractNumId w:val="38"/>
  </w:num>
  <w:num w:numId="47">
    <w:abstractNumId w:val="31"/>
  </w:num>
  <w:num w:numId="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6B65"/>
    <w:rsid w:val="0000418E"/>
    <w:rsid w:val="00015DF1"/>
    <w:rsid w:val="00016839"/>
    <w:rsid w:val="00042FB3"/>
    <w:rsid w:val="00057671"/>
    <w:rsid w:val="00084752"/>
    <w:rsid w:val="00086540"/>
    <w:rsid w:val="00094882"/>
    <w:rsid w:val="000D445D"/>
    <w:rsid w:val="000D6E88"/>
    <w:rsid w:val="000F2EC9"/>
    <w:rsid w:val="000F4987"/>
    <w:rsid w:val="000F65EC"/>
    <w:rsid w:val="00103670"/>
    <w:rsid w:val="00110BBD"/>
    <w:rsid w:val="0011573E"/>
    <w:rsid w:val="0012634B"/>
    <w:rsid w:val="001269DE"/>
    <w:rsid w:val="00140DAE"/>
    <w:rsid w:val="00140DFE"/>
    <w:rsid w:val="0015180F"/>
    <w:rsid w:val="001746FC"/>
    <w:rsid w:val="00193653"/>
    <w:rsid w:val="001A6AC0"/>
    <w:rsid w:val="001B2BEC"/>
    <w:rsid w:val="001C329C"/>
    <w:rsid w:val="001E7D29"/>
    <w:rsid w:val="002002EF"/>
    <w:rsid w:val="00221E91"/>
    <w:rsid w:val="00222713"/>
    <w:rsid w:val="00223D8E"/>
    <w:rsid w:val="002354FF"/>
    <w:rsid w:val="002404F5"/>
    <w:rsid w:val="00275260"/>
    <w:rsid w:val="00276FA1"/>
    <w:rsid w:val="00285B87"/>
    <w:rsid w:val="00291B4A"/>
    <w:rsid w:val="002931CA"/>
    <w:rsid w:val="002B00D2"/>
    <w:rsid w:val="002C3D7E"/>
    <w:rsid w:val="002E4F42"/>
    <w:rsid w:val="002F76DA"/>
    <w:rsid w:val="00304486"/>
    <w:rsid w:val="0032131A"/>
    <w:rsid w:val="00321EB5"/>
    <w:rsid w:val="003310BF"/>
    <w:rsid w:val="00333DF8"/>
    <w:rsid w:val="00352B99"/>
    <w:rsid w:val="00357641"/>
    <w:rsid w:val="003603AA"/>
    <w:rsid w:val="00360B6E"/>
    <w:rsid w:val="00361DEE"/>
    <w:rsid w:val="00382432"/>
    <w:rsid w:val="00394EF4"/>
    <w:rsid w:val="003A1CB3"/>
    <w:rsid w:val="003E5EB5"/>
    <w:rsid w:val="00403143"/>
    <w:rsid w:val="00406B65"/>
    <w:rsid w:val="00410612"/>
    <w:rsid w:val="00411F8B"/>
    <w:rsid w:val="004203B0"/>
    <w:rsid w:val="004230D9"/>
    <w:rsid w:val="00426C6C"/>
    <w:rsid w:val="00450670"/>
    <w:rsid w:val="00454A6C"/>
    <w:rsid w:val="004701E1"/>
    <w:rsid w:val="00472389"/>
    <w:rsid w:val="004724BD"/>
    <w:rsid w:val="00477352"/>
    <w:rsid w:val="00491C23"/>
    <w:rsid w:val="00496506"/>
    <w:rsid w:val="004B5C09"/>
    <w:rsid w:val="004E227E"/>
    <w:rsid w:val="00500DD1"/>
    <w:rsid w:val="00521AE3"/>
    <w:rsid w:val="0053557B"/>
    <w:rsid w:val="00535B54"/>
    <w:rsid w:val="00544C5A"/>
    <w:rsid w:val="00554276"/>
    <w:rsid w:val="00564D17"/>
    <w:rsid w:val="005679ED"/>
    <w:rsid w:val="00570173"/>
    <w:rsid w:val="0057304C"/>
    <w:rsid w:val="005C6224"/>
    <w:rsid w:val="005D3902"/>
    <w:rsid w:val="005D5A36"/>
    <w:rsid w:val="005E0ED9"/>
    <w:rsid w:val="005F25B0"/>
    <w:rsid w:val="00616B41"/>
    <w:rsid w:val="00620AE8"/>
    <w:rsid w:val="00644202"/>
    <w:rsid w:val="0064628C"/>
    <w:rsid w:val="0065214E"/>
    <w:rsid w:val="00655EE2"/>
    <w:rsid w:val="00675E85"/>
    <w:rsid w:val="00680296"/>
    <w:rsid w:val="00680C2C"/>
    <w:rsid w:val="006853BC"/>
    <w:rsid w:val="00687389"/>
    <w:rsid w:val="006928C1"/>
    <w:rsid w:val="006A5083"/>
    <w:rsid w:val="006D5463"/>
    <w:rsid w:val="006E015E"/>
    <w:rsid w:val="006F03D4"/>
    <w:rsid w:val="00700B1F"/>
    <w:rsid w:val="007012E2"/>
    <w:rsid w:val="00703357"/>
    <w:rsid w:val="0072544E"/>
    <w:rsid w:val="007257E9"/>
    <w:rsid w:val="007367DF"/>
    <w:rsid w:val="00740105"/>
    <w:rsid w:val="00744B1E"/>
    <w:rsid w:val="00756AD4"/>
    <w:rsid w:val="00756D9C"/>
    <w:rsid w:val="007612AA"/>
    <w:rsid w:val="007619BD"/>
    <w:rsid w:val="00771C24"/>
    <w:rsid w:val="00781863"/>
    <w:rsid w:val="00792701"/>
    <w:rsid w:val="007A2167"/>
    <w:rsid w:val="007D4546"/>
    <w:rsid w:val="007D5836"/>
    <w:rsid w:val="007F34A4"/>
    <w:rsid w:val="00815563"/>
    <w:rsid w:val="008240DA"/>
    <w:rsid w:val="008429E5"/>
    <w:rsid w:val="0085FD75"/>
    <w:rsid w:val="00865666"/>
    <w:rsid w:val="00867EA4"/>
    <w:rsid w:val="008770DA"/>
    <w:rsid w:val="00880C14"/>
    <w:rsid w:val="00897D88"/>
    <w:rsid w:val="008A0319"/>
    <w:rsid w:val="008D0732"/>
    <w:rsid w:val="008D43E9"/>
    <w:rsid w:val="008E3C0E"/>
    <w:rsid w:val="008E421A"/>
    <w:rsid w:val="008E476B"/>
    <w:rsid w:val="008F0F63"/>
    <w:rsid w:val="00927C63"/>
    <w:rsid w:val="00932F50"/>
    <w:rsid w:val="0094637B"/>
    <w:rsid w:val="00955A78"/>
    <w:rsid w:val="009921B8"/>
    <w:rsid w:val="009A5591"/>
    <w:rsid w:val="009B7DA7"/>
    <w:rsid w:val="009C2B11"/>
    <w:rsid w:val="009C51E7"/>
    <w:rsid w:val="009D4984"/>
    <w:rsid w:val="009D6901"/>
    <w:rsid w:val="009E7562"/>
    <w:rsid w:val="009F4E19"/>
    <w:rsid w:val="00A07662"/>
    <w:rsid w:val="00A1006B"/>
    <w:rsid w:val="00A21B71"/>
    <w:rsid w:val="00A25111"/>
    <w:rsid w:val="00A30D90"/>
    <w:rsid w:val="00A3439E"/>
    <w:rsid w:val="00A37F9E"/>
    <w:rsid w:val="00A40085"/>
    <w:rsid w:val="00A47DF6"/>
    <w:rsid w:val="00A60E11"/>
    <w:rsid w:val="00A63D35"/>
    <w:rsid w:val="00A8129C"/>
    <w:rsid w:val="00A871ED"/>
    <w:rsid w:val="00A9231C"/>
    <w:rsid w:val="00AA2532"/>
    <w:rsid w:val="00AC72FB"/>
    <w:rsid w:val="00AE1F88"/>
    <w:rsid w:val="00AE361F"/>
    <w:rsid w:val="00AE5370"/>
    <w:rsid w:val="00B247A9"/>
    <w:rsid w:val="00B31508"/>
    <w:rsid w:val="00B435B5"/>
    <w:rsid w:val="00B565D8"/>
    <w:rsid w:val="00B5779A"/>
    <w:rsid w:val="00B64D24"/>
    <w:rsid w:val="00B7147D"/>
    <w:rsid w:val="00B75CFC"/>
    <w:rsid w:val="00B80209"/>
    <w:rsid w:val="00B853F9"/>
    <w:rsid w:val="00B92231"/>
    <w:rsid w:val="00BA2CE6"/>
    <w:rsid w:val="00BB018B"/>
    <w:rsid w:val="00BB7B1E"/>
    <w:rsid w:val="00BD1747"/>
    <w:rsid w:val="00BD2B06"/>
    <w:rsid w:val="00BD5670"/>
    <w:rsid w:val="00BE367F"/>
    <w:rsid w:val="00C14973"/>
    <w:rsid w:val="00C1643D"/>
    <w:rsid w:val="00C217F0"/>
    <w:rsid w:val="00C261A9"/>
    <w:rsid w:val="00C42793"/>
    <w:rsid w:val="00C4420B"/>
    <w:rsid w:val="00C47362"/>
    <w:rsid w:val="00C52750"/>
    <w:rsid w:val="00C601ED"/>
    <w:rsid w:val="00C667AB"/>
    <w:rsid w:val="00C75458"/>
    <w:rsid w:val="00CB5CA9"/>
    <w:rsid w:val="00CB628E"/>
    <w:rsid w:val="00CE5A5C"/>
    <w:rsid w:val="00D10BBC"/>
    <w:rsid w:val="00D1168C"/>
    <w:rsid w:val="00D14CC6"/>
    <w:rsid w:val="00D31AB7"/>
    <w:rsid w:val="00D50D23"/>
    <w:rsid w:val="00D512BB"/>
    <w:rsid w:val="00D53571"/>
    <w:rsid w:val="00D825D5"/>
    <w:rsid w:val="00D83FFE"/>
    <w:rsid w:val="00DA3B1A"/>
    <w:rsid w:val="00DC6078"/>
    <w:rsid w:val="00DC79AD"/>
    <w:rsid w:val="00DD2075"/>
    <w:rsid w:val="00DF2868"/>
    <w:rsid w:val="00E13417"/>
    <w:rsid w:val="00E52F3F"/>
    <w:rsid w:val="00E557A0"/>
    <w:rsid w:val="00E907BC"/>
    <w:rsid w:val="00EE1190"/>
    <w:rsid w:val="00EF6435"/>
    <w:rsid w:val="00F10F6B"/>
    <w:rsid w:val="00F23697"/>
    <w:rsid w:val="00F36BB7"/>
    <w:rsid w:val="00F47560"/>
    <w:rsid w:val="00F7288F"/>
    <w:rsid w:val="00F87EAA"/>
    <w:rsid w:val="00F92B25"/>
    <w:rsid w:val="00F93D79"/>
    <w:rsid w:val="00FA1F39"/>
    <w:rsid w:val="00FB3809"/>
    <w:rsid w:val="00FB61F3"/>
    <w:rsid w:val="00FD6CAB"/>
    <w:rsid w:val="00FE6B6C"/>
    <w:rsid w:val="01C0E702"/>
    <w:rsid w:val="06184B1F"/>
    <w:rsid w:val="06D43A40"/>
    <w:rsid w:val="0A5EB182"/>
    <w:rsid w:val="0B4EAA90"/>
    <w:rsid w:val="0E7B88BC"/>
    <w:rsid w:val="10E5BAE9"/>
    <w:rsid w:val="169C04BF"/>
    <w:rsid w:val="196DFD31"/>
    <w:rsid w:val="1D04D9F3"/>
    <w:rsid w:val="1D8908DF"/>
    <w:rsid w:val="1E343A24"/>
    <w:rsid w:val="1F00F2D7"/>
    <w:rsid w:val="271ED435"/>
    <w:rsid w:val="2C1C6658"/>
    <w:rsid w:val="2DF1EA00"/>
    <w:rsid w:val="37CA042E"/>
    <w:rsid w:val="3A50503A"/>
    <w:rsid w:val="3E7ED419"/>
    <w:rsid w:val="3ECBF762"/>
    <w:rsid w:val="4461CADA"/>
    <w:rsid w:val="4AC21B20"/>
    <w:rsid w:val="4E171160"/>
    <w:rsid w:val="5422D93F"/>
    <w:rsid w:val="54C15193"/>
    <w:rsid w:val="5C7C41F3"/>
    <w:rsid w:val="608B8EDA"/>
    <w:rsid w:val="61A1F460"/>
    <w:rsid w:val="68279ABF"/>
    <w:rsid w:val="7013AD9B"/>
    <w:rsid w:val="7252D0A5"/>
    <w:rsid w:val="72B380C7"/>
    <w:rsid w:val="774BFAC2"/>
    <w:rsid w:val="7A5E7BE2"/>
    <w:rsid w:val="7FD0A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881BB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01E1"/>
  </w:style>
  <w:style w:type="paragraph" w:styleId="Heading1">
    <w:name w:val="heading 1"/>
    <w:basedOn w:val="Normal"/>
    <w:link w:val="Heading1Char"/>
    <w:uiPriority w:val="9"/>
    <w:qFormat/>
    <w:rsid w:val="005F25B0"/>
    <w:pPr>
      <w:keepNext/>
      <w:spacing w:before="480" w:after="60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276E8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276E8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1A495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1A495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2F76DA"/>
    <w:pPr>
      <w:numPr>
        <w:numId w:val="41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4230D9"/>
    <w:pPr>
      <w:numPr>
        <w:numId w:val="7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76E8B" w:themeColor="accent1" w:themeShade="BF"/>
    </w:rPr>
  </w:style>
  <w:style w:type="character" w:styleId="Emphasis">
    <w:name w:val="Emphasis"/>
    <w:basedOn w:val="DefaultParagraphFont"/>
    <w:uiPriority w:val="15"/>
    <w:qFormat/>
    <w:rsid w:val="005F25B0"/>
    <w:rPr>
      <w:rFonts w:asciiTheme="minorHAnsi" w:hAnsiTheme="minorHAnsi" w:cs="Times New Roman"/>
      <w:b/>
      <w:i w:val="0"/>
      <w:iCs/>
      <w:color w:val="FFFFFF" w:themeColor="background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76E8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A495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A495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76E8B" w:themeColor="accent1" w:themeShade="BF"/>
    </w:rPr>
  </w:style>
  <w:style w:type="character" w:styleId="Strong">
    <w:name w:val="Strong"/>
    <w:basedOn w:val="DefaultParagraphFont"/>
    <w:uiPriority w:val="22"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3494BA" w:themeColor="accent1"/>
        <w:bottom w:val="single" w:sz="4" w:space="10" w:color="3494BA" w:themeColor="accent1"/>
      </w:pBdr>
      <w:spacing w:before="360" w:after="360"/>
      <w:ind w:left="0"/>
      <w:jc w:val="center"/>
    </w:pPr>
    <w:rPr>
      <w:i/>
      <w:iCs/>
      <w:color w:val="276E8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76E8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76E8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373545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76E8B" w:themeColor="accent1" w:themeShade="BF"/>
        <w:left w:val="single" w:sz="2" w:space="10" w:color="276E8B" w:themeColor="accent1" w:themeShade="BF"/>
        <w:bottom w:val="single" w:sz="2" w:space="10" w:color="276E8B" w:themeColor="accent1" w:themeShade="BF"/>
        <w:right w:val="single" w:sz="2" w:space="10" w:color="276E8B" w:themeColor="accent1" w:themeShade="BF"/>
      </w:pBdr>
      <w:ind w:left="1152" w:right="1152"/>
    </w:pPr>
    <w:rPr>
      <w:rFonts w:eastAsiaTheme="minorEastAsia"/>
      <w:i/>
      <w:iCs/>
      <w:color w:val="276E8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F6715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701E1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1">
    <w:name w:val="Hashtag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222713"/>
    <w:pPr>
      <w:spacing w:after="0" w:line="240" w:lineRule="auto"/>
      <w:ind w:left="0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222713"/>
    <w:rPr>
      <w:sz w:val="16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tion1">
    <w:name w:val="Mention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1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3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4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u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EAF3" w:themeFill="accent1" w:themeFillTint="33"/>
    </w:tcPr>
    <w:tblStylePr w:type="firstRow">
      <w:rPr>
        <w:b/>
        <w:bCs/>
      </w:rPr>
      <w:tblPr/>
      <w:tcPr>
        <w:shd w:val="clear" w:color="auto" w:fill="A9D5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D5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76E8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76E8B" w:themeFill="accent1" w:themeFillShade="BF"/>
      </w:tc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shd w:val="clear" w:color="auto" w:fill="94CBE1" w:themeFill="accent1" w:themeFillTint="7F"/>
      </w:tcPr>
    </w:tblStylePr>
  </w:style>
  <w:style w:type="table" w:styleId="ColourfulGrid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F0F2" w:themeFill="accent2" w:themeFillTint="33"/>
    </w:tcPr>
    <w:tblStylePr w:type="firstRow">
      <w:rPr>
        <w:b/>
        <w:bCs/>
      </w:rPr>
      <w:tblPr/>
      <w:tcPr>
        <w:shd w:val="clear" w:color="auto" w:fill="BCE1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E1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98E9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98E98" w:themeFill="accent2" w:themeFillShade="BF"/>
      </w:tc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shd w:val="clear" w:color="auto" w:fill="ABDADF" w:themeFill="accent2" w:themeFillTint="7F"/>
      </w:tcPr>
    </w:tblStylePr>
  </w:style>
  <w:style w:type="table" w:styleId="ColourfulGrid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1ED" w:themeFill="accent3" w:themeFillTint="33"/>
    </w:tcPr>
    <w:tblStylePr w:type="firstRow">
      <w:rPr>
        <w:b/>
        <w:bCs/>
      </w:rPr>
      <w:tblPr/>
      <w:tcPr>
        <w:shd w:val="clear" w:color="auto" w:fill="C7E4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4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A9A8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A9A82" w:themeFill="accent3" w:themeFillShade="BF"/>
      </w:tc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ColourfulGrid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7E8" w:themeFill="accent4" w:themeFillTint="33"/>
    </w:tcPr>
    <w:tblStylePr w:type="firstRow">
      <w:rPr>
        <w:b/>
        <w:bCs/>
      </w:rPr>
      <w:tblPr/>
      <w:tcPr>
        <w:shd w:val="clear" w:color="auto" w:fill="C9D0D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0D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A696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A696A" w:themeFill="accent4" w:themeFillShade="BF"/>
      </w:tc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shd w:val="clear" w:color="auto" w:fill="BCC5C6" w:themeFill="accent4" w:themeFillTint="7F"/>
      </w:tcPr>
    </w:tblStylePr>
  </w:style>
  <w:style w:type="table" w:styleId="ColourfulGrid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EF0" w:themeFill="accent5" w:themeFillTint="33"/>
    </w:tcPr>
    <w:tblStylePr w:type="firstRow">
      <w:rPr>
        <w:b/>
        <w:bCs/>
      </w:rPr>
      <w:tblPr/>
      <w:tcPr>
        <w:shd w:val="clear" w:color="auto" w:fill="CDDDE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DDD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ColourfulGrid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0E6F6" w:themeFill="accent6" w:themeFillTint="33"/>
    </w:tcPr>
    <w:tblStylePr w:type="firstRow">
      <w:rPr>
        <w:b/>
        <w:bCs/>
      </w:rPr>
      <w:tblPr/>
      <w:tcPr>
        <w:shd w:val="clear" w:color="auto" w:fill="A3CEE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CEE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C619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C6194" w:themeFill="accent6" w:themeFillShade="BF"/>
      </w:tc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shd w:val="clear" w:color="auto" w:fill="8CC2E9" w:themeFill="accent6" w:themeFillTint="7F"/>
      </w:tcPr>
    </w:tblStylePr>
  </w:style>
  <w:style w:type="table" w:styleId="Colou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4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ColourfulList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7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ColourfulList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8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7072" w:themeFill="accent4" w:themeFillShade="CC"/>
      </w:tcPr>
    </w:tblStylePr>
    <w:tblStylePr w:type="lastRow">
      <w:rPr>
        <w:b/>
        <w:bCs/>
        <w:color w:val="61707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ColourfulList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3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A58B" w:themeFill="accent3" w:themeFillShade="CC"/>
      </w:tcPr>
    </w:tblStylePr>
    <w:tblStylePr w:type="lastRow">
      <w:rPr>
        <w:b/>
        <w:bCs/>
        <w:color w:val="4FA58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ColourfulList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6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6" w:themeFillShade="CC"/>
      </w:tcPr>
    </w:tblStylePr>
    <w:tblStylePr w:type="lastRow">
      <w:rPr>
        <w:b/>
        <w:bCs/>
        <w:color w:val="1E689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ColourfulList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2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909D" w:themeFill="accent5" w:themeFillShade="CC"/>
      </w:tcPr>
    </w:tblStylePr>
    <w:tblStylePr w:type="lastRow">
      <w:rPr>
        <w:b/>
        <w:bCs/>
        <w:color w:val="5D909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Colou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8B6C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8B6C0" w:themeColor="accent2"/>
        <w:left w:val="single" w:sz="4" w:space="0" w:color="3494BA" w:themeColor="accent1"/>
        <w:bottom w:val="single" w:sz="4" w:space="0" w:color="3494BA" w:themeColor="accent1"/>
        <w:right w:val="single" w:sz="4" w:space="0" w:color="3494B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586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586F" w:themeColor="accent1" w:themeShade="99"/>
          <w:insideV w:val="nil"/>
        </w:tcBorders>
        <w:shd w:val="clear" w:color="auto" w:fill="1F586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586F" w:themeFill="accent1" w:themeFillShade="99"/>
      </w:tcPr>
    </w:tblStylePr>
    <w:tblStylePr w:type="band1Vert">
      <w:tblPr/>
      <w:tcPr>
        <w:shd w:val="clear" w:color="auto" w:fill="A9D5E7" w:themeFill="accent1" w:themeFillTint="66"/>
      </w:tcPr>
    </w:tblStylePr>
    <w:tblStylePr w:type="band1Horz">
      <w:tblPr/>
      <w:tcPr>
        <w:shd w:val="clear" w:color="auto" w:fill="94CB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8B6C0" w:themeColor="accent2"/>
        <w:left w:val="single" w:sz="4" w:space="0" w:color="58B6C0" w:themeColor="accent2"/>
        <w:bottom w:val="single" w:sz="4" w:space="0" w:color="58B6C0" w:themeColor="accent2"/>
        <w:right w:val="single" w:sz="4" w:space="0" w:color="58B6C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7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727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7279" w:themeColor="accent2" w:themeShade="99"/>
          <w:insideV w:val="nil"/>
        </w:tcBorders>
        <w:shd w:val="clear" w:color="auto" w:fill="2E727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279" w:themeFill="accent2" w:themeFillShade="99"/>
      </w:tcPr>
    </w:tblStylePr>
    <w:tblStylePr w:type="band1Vert">
      <w:tblPr/>
      <w:tcPr>
        <w:shd w:val="clear" w:color="auto" w:fill="BCE1E5" w:themeFill="accent2" w:themeFillTint="66"/>
      </w:tcPr>
    </w:tblStylePr>
    <w:tblStylePr w:type="band1Horz">
      <w:tblPr/>
      <w:tcPr>
        <w:shd w:val="clear" w:color="auto" w:fill="ABDA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A8C8E" w:themeColor="accent4"/>
        <w:left w:val="single" w:sz="4" w:space="0" w:color="75BDA7" w:themeColor="accent3"/>
        <w:bottom w:val="single" w:sz="4" w:space="0" w:color="75BDA7" w:themeColor="accent3"/>
        <w:right w:val="single" w:sz="4" w:space="0" w:color="75BDA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8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8C8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7C6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7C68" w:themeColor="accent3" w:themeShade="99"/>
          <w:insideV w:val="nil"/>
        </w:tcBorders>
        <w:shd w:val="clear" w:color="auto" w:fill="3B7C6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7C68" w:themeFill="accent3" w:themeFillShade="99"/>
      </w:tcPr>
    </w:tblStylePr>
    <w:tblStylePr w:type="band1Vert">
      <w:tblPr/>
      <w:tcPr>
        <w:shd w:val="clear" w:color="auto" w:fill="C7E4DB" w:themeFill="accent3" w:themeFillTint="66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5BDA7" w:themeColor="accent3"/>
        <w:left w:val="single" w:sz="4" w:space="0" w:color="7A8C8E" w:themeColor="accent4"/>
        <w:bottom w:val="single" w:sz="4" w:space="0" w:color="7A8C8E" w:themeColor="accent4"/>
        <w:right w:val="single" w:sz="4" w:space="0" w:color="7A8C8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3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5BDA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8545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85455" w:themeColor="accent4" w:themeShade="99"/>
          <w:insideV w:val="nil"/>
        </w:tcBorders>
        <w:shd w:val="clear" w:color="auto" w:fill="48545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455" w:themeFill="accent4" w:themeFillShade="99"/>
      </w:tcPr>
    </w:tblStylePr>
    <w:tblStylePr w:type="band1Vert">
      <w:tblPr/>
      <w:tcPr>
        <w:shd w:val="clear" w:color="auto" w:fill="C9D0D1" w:themeFill="accent4" w:themeFillTint="66"/>
      </w:tcPr>
    </w:tblStylePr>
    <w:tblStylePr w:type="band1Horz">
      <w:tblPr/>
      <w:tcPr>
        <w:shd w:val="clear" w:color="auto" w:fill="BCC5C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6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66C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66C76" w:themeColor="accent5" w:themeShade="99"/>
          <w:insideV w:val="nil"/>
        </w:tcBorders>
        <w:shd w:val="clear" w:color="auto" w:fill="466C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6C76" w:themeFill="accent5" w:themeFillShade="99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1D5D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4ACB6" w:themeColor="accent5"/>
        <w:left w:val="single" w:sz="4" w:space="0" w:color="2683C6" w:themeColor="accent6"/>
        <w:bottom w:val="single" w:sz="4" w:space="0" w:color="2683C6" w:themeColor="accent6"/>
        <w:right w:val="single" w:sz="4" w:space="0" w:color="2683C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2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E7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E76" w:themeColor="accent6" w:themeShade="99"/>
          <w:insideV w:val="nil"/>
        </w:tcBorders>
        <w:shd w:val="clear" w:color="auto" w:fill="164E7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E76" w:themeFill="accent6" w:themeFillShade="99"/>
      </w:tcPr>
    </w:tblStylePr>
    <w:tblStylePr w:type="band1Vert">
      <w:tblPr/>
      <w:tcPr>
        <w:shd w:val="clear" w:color="auto" w:fill="A3CEED" w:themeFill="accent6" w:themeFillTint="66"/>
      </w:tcPr>
    </w:tblStylePr>
    <w:tblStylePr w:type="band1Horz">
      <w:tblPr/>
      <w:tcPr>
        <w:shd w:val="clear" w:color="auto" w:fill="8CC2E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494B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495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6E8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8B6C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5E6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8E9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5BDA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675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9A8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A8C8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454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696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5A6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879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3C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16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9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</w:style>
  <w:style w:type="paragraph" w:styleId="EmailSignature">
    <w:name w:val="E-mail Signature"/>
    <w:basedOn w:val="Normal"/>
    <w:link w:val="E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mailSignatureChar">
    <w:name w:val="Email Signature Char"/>
    <w:basedOn w:val="DefaultParagraphFont"/>
    <w:link w:val="E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9D5E7" w:themeColor="accent1" w:themeTint="66"/>
        <w:left w:val="single" w:sz="4" w:space="0" w:color="A9D5E7" w:themeColor="accent1" w:themeTint="66"/>
        <w:bottom w:val="single" w:sz="4" w:space="0" w:color="A9D5E7" w:themeColor="accent1" w:themeTint="66"/>
        <w:right w:val="single" w:sz="4" w:space="0" w:color="A9D5E7" w:themeColor="accent1" w:themeTint="66"/>
        <w:insideH w:val="single" w:sz="4" w:space="0" w:color="A9D5E7" w:themeColor="accent1" w:themeTint="66"/>
        <w:insideV w:val="single" w:sz="4" w:space="0" w:color="A9D5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CE1E5" w:themeColor="accent2" w:themeTint="66"/>
        <w:left w:val="single" w:sz="4" w:space="0" w:color="BCE1E5" w:themeColor="accent2" w:themeTint="66"/>
        <w:bottom w:val="single" w:sz="4" w:space="0" w:color="BCE1E5" w:themeColor="accent2" w:themeTint="66"/>
        <w:right w:val="single" w:sz="4" w:space="0" w:color="BCE1E5" w:themeColor="accent2" w:themeTint="66"/>
        <w:insideH w:val="single" w:sz="4" w:space="0" w:color="BCE1E5" w:themeColor="accent2" w:themeTint="66"/>
        <w:insideV w:val="single" w:sz="4" w:space="0" w:color="BCE1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7E4DB" w:themeColor="accent3" w:themeTint="66"/>
        <w:left w:val="single" w:sz="4" w:space="0" w:color="C7E4DB" w:themeColor="accent3" w:themeTint="66"/>
        <w:bottom w:val="single" w:sz="4" w:space="0" w:color="C7E4DB" w:themeColor="accent3" w:themeTint="66"/>
        <w:right w:val="single" w:sz="4" w:space="0" w:color="C7E4DB" w:themeColor="accent3" w:themeTint="66"/>
        <w:insideH w:val="single" w:sz="4" w:space="0" w:color="C7E4DB" w:themeColor="accent3" w:themeTint="66"/>
        <w:insideV w:val="single" w:sz="4" w:space="0" w:color="C7E4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9D0D1" w:themeColor="accent4" w:themeTint="66"/>
        <w:left w:val="single" w:sz="4" w:space="0" w:color="C9D0D1" w:themeColor="accent4" w:themeTint="66"/>
        <w:bottom w:val="single" w:sz="4" w:space="0" w:color="C9D0D1" w:themeColor="accent4" w:themeTint="66"/>
        <w:right w:val="single" w:sz="4" w:space="0" w:color="C9D0D1" w:themeColor="accent4" w:themeTint="66"/>
        <w:insideH w:val="single" w:sz="4" w:space="0" w:color="C9D0D1" w:themeColor="accent4" w:themeTint="66"/>
        <w:insideV w:val="single" w:sz="4" w:space="0" w:color="C9D0D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DDDE1" w:themeColor="accent5" w:themeTint="66"/>
        <w:left w:val="single" w:sz="4" w:space="0" w:color="CDDDE1" w:themeColor="accent5" w:themeTint="66"/>
        <w:bottom w:val="single" w:sz="4" w:space="0" w:color="CDDDE1" w:themeColor="accent5" w:themeTint="66"/>
        <w:right w:val="single" w:sz="4" w:space="0" w:color="CDDDE1" w:themeColor="accent5" w:themeTint="66"/>
        <w:insideH w:val="single" w:sz="4" w:space="0" w:color="CDDDE1" w:themeColor="accent5" w:themeTint="66"/>
        <w:insideV w:val="single" w:sz="4" w:space="0" w:color="CDDD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CEED" w:themeColor="accent6" w:themeTint="66"/>
        <w:left w:val="single" w:sz="4" w:space="0" w:color="A3CEED" w:themeColor="accent6" w:themeTint="66"/>
        <w:bottom w:val="single" w:sz="4" w:space="0" w:color="A3CEED" w:themeColor="accent6" w:themeTint="66"/>
        <w:right w:val="single" w:sz="4" w:space="0" w:color="A3CEED" w:themeColor="accent6" w:themeTint="66"/>
        <w:insideH w:val="single" w:sz="4" w:space="0" w:color="A3CEED" w:themeColor="accent6" w:themeTint="66"/>
        <w:insideV w:val="single" w:sz="4" w:space="0" w:color="A3CEE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7FC0DB" w:themeColor="accent1" w:themeTint="99"/>
        <w:bottom w:val="single" w:sz="2" w:space="0" w:color="7FC0DB" w:themeColor="accent1" w:themeTint="99"/>
        <w:insideH w:val="single" w:sz="2" w:space="0" w:color="7FC0DB" w:themeColor="accent1" w:themeTint="99"/>
        <w:insideV w:val="single" w:sz="2" w:space="0" w:color="7FC0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FC0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FC0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9AD3D9" w:themeColor="accent2" w:themeTint="99"/>
        <w:bottom w:val="single" w:sz="2" w:space="0" w:color="9AD3D9" w:themeColor="accent2" w:themeTint="99"/>
        <w:insideH w:val="single" w:sz="2" w:space="0" w:color="9AD3D9" w:themeColor="accent2" w:themeTint="99"/>
        <w:insideV w:val="single" w:sz="2" w:space="0" w:color="9AD3D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AD3D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CD7CA" w:themeColor="accent3" w:themeTint="99"/>
        <w:bottom w:val="single" w:sz="2" w:space="0" w:color="ACD7CA" w:themeColor="accent3" w:themeTint="99"/>
        <w:insideH w:val="single" w:sz="2" w:space="0" w:color="ACD7CA" w:themeColor="accent3" w:themeTint="99"/>
        <w:insideV w:val="single" w:sz="2" w:space="0" w:color="ACD7C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CD7C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D7C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FB9BB" w:themeColor="accent4" w:themeTint="99"/>
        <w:bottom w:val="single" w:sz="2" w:space="0" w:color="AFB9BB" w:themeColor="accent4" w:themeTint="99"/>
        <w:insideH w:val="single" w:sz="2" w:space="0" w:color="AFB9BB" w:themeColor="accent4" w:themeTint="99"/>
        <w:insideV w:val="single" w:sz="2" w:space="0" w:color="AFB9B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B9B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B9B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B5CDD3" w:themeColor="accent5" w:themeTint="99"/>
        <w:bottom w:val="single" w:sz="2" w:space="0" w:color="B5CDD3" w:themeColor="accent5" w:themeTint="99"/>
        <w:insideH w:val="single" w:sz="2" w:space="0" w:color="B5CDD3" w:themeColor="accent5" w:themeTint="99"/>
        <w:insideV w:val="single" w:sz="2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5CDD3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74B5E4" w:themeColor="accent6" w:themeTint="99"/>
        <w:bottom w:val="single" w:sz="2" w:space="0" w:color="74B5E4" w:themeColor="accent6" w:themeTint="99"/>
        <w:insideH w:val="single" w:sz="2" w:space="0" w:color="74B5E4" w:themeColor="accent6" w:themeTint="99"/>
        <w:insideV w:val="single" w:sz="2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4B5E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bottom w:val="single" w:sz="4" w:space="0" w:color="7FC0DB" w:themeColor="accent1" w:themeTint="99"/>
        </w:tcBorders>
      </w:tcPr>
    </w:tblStylePr>
    <w:tblStylePr w:type="nwCell">
      <w:tblPr/>
      <w:tcPr>
        <w:tcBorders>
          <w:bottom w:val="single" w:sz="4" w:space="0" w:color="7FC0DB" w:themeColor="accent1" w:themeTint="99"/>
        </w:tcBorders>
      </w:tcPr>
    </w:tblStylePr>
    <w:tblStylePr w:type="seCell">
      <w:tblPr/>
      <w:tcPr>
        <w:tcBorders>
          <w:top w:val="single" w:sz="4" w:space="0" w:color="7FC0DB" w:themeColor="accent1" w:themeTint="99"/>
        </w:tcBorders>
      </w:tcPr>
    </w:tblStylePr>
    <w:tblStylePr w:type="swCell">
      <w:tblPr/>
      <w:tcPr>
        <w:tcBorders>
          <w:top w:val="single" w:sz="4" w:space="0" w:color="7FC0DB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bottom w:val="single" w:sz="4" w:space="0" w:color="9AD3D9" w:themeColor="accent2" w:themeTint="99"/>
        </w:tcBorders>
      </w:tcPr>
    </w:tblStylePr>
    <w:tblStylePr w:type="nwCell">
      <w:tblPr/>
      <w:tcPr>
        <w:tcBorders>
          <w:bottom w:val="single" w:sz="4" w:space="0" w:color="9AD3D9" w:themeColor="accent2" w:themeTint="99"/>
        </w:tcBorders>
      </w:tcPr>
    </w:tblStylePr>
    <w:tblStylePr w:type="seCell">
      <w:tblPr/>
      <w:tcPr>
        <w:tcBorders>
          <w:top w:val="single" w:sz="4" w:space="0" w:color="9AD3D9" w:themeColor="accent2" w:themeTint="99"/>
        </w:tcBorders>
      </w:tcPr>
    </w:tblStylePr>
    <w:tblStylePr w:type="swCell">
      <w:tblPr/>
      <w:tcPr>
        <w:tcBorders>
          <w:top w:val="single" w:sz="4" w:space="0" w:color="9AD3D9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bottom w:val="single" w:sz="4" w:space="0" w:color="ACD7CA" w:themeColor="accent3" w:themeTint="99"/>
        </w:tcBorders>
      </w:tcPr>
    </w:tblStylePr>
    <w:tblStylePr w:type="nwCell">
      <w:tblPr/>
      <w:tcPr>
        <w:tcBorders>
          <w:bottom w:val="single" w:sz="4" w:space="0" w:color="ACD7CA" w:themeColor="accent3" w:themeTint="99"/>
        </w:tcBorders>
      </w:tcPr>
    </w:tblStylePr>
    <w:tblStylePr w:type="seCell">
      <w:tblPr/>
      <w:tcPr>
        <w:tcBorders>
          <w:top w:val="single" w:sz="4" w:space="0" w:color="ACD7CA" w:themeColor="accent3" w:themeTint="99"/>
        </w:tcBorders>
      </w:tcPr>
    </w:tblStylePr>
    <w:tblStylePr w:type="swCell">
      <w:tblPr/>
      <w:tcPr>
        <w:tcBorders>
          <w:top w:val="single" w:sz="4" w:space="0" w:color="ACD7C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bottom w:val="single" w:sz="4" w:space="0" w:color="AFB9BB" w:themeColor="accent4" w:themeTint="99"/>
        </w:tcBorders>
      </w:tcPr>
    </w:tblStylePr>
    <w:tblStylePr w:type="nwCell">
      <w:tblPr/>
      <w:tcPr>
        <w:tcBorders>
          <w:bottom w:val="single" w:sz="4" w:space="0" w:color="AFB9BB" w:themeColor="accent4" w:themeTint="99"/>
        </w:tcBorders>
      </w:tcPr>
    </w:tblStylePr>
    <w:tblStylePr w:type="seCell">
      <w:tblPr/>
      <w:tcPr>
        <w:tcBorders>
          <w:top w:val="single" w:sz="4" w:space="0" w:color="AFB9BB" w:themeColor="accent4" w:themeTint="99"/>
        </w:tcBorders>
      </w:tcPr>
    </w:tblStylePr>
    <w:tblStylePr w:type="swCell">
      <w:tblPr/>
      <w:tcPr>
        <w:tcBorders>
          <w:top w:val="single" w:sz="4" w:space="0" w:color="AFB9BB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bottom w:val="single" w:sz="4" w:space="0" w:color="74B5E4" w:themeColor="accent6" w:themeTint="99"/>
        </w:tcBorders>
      </w:tcPr>
    </w:tblStylePr>
    <w:tblStylePr w:type="nwCell">
      <w:tblPr/>
      <w:tcPr>
        <w:tcBorders>
          <w:bottom w:val="single" w:sz="4" w:space="0" w:color="74B5E4" w:themeColor="accent6" w:themeTint="99"/>
        </w:tcBorders>
      </w:tcPr>
    </w:tblStylePr>
    <w:tblStylePr w:type="seCell">
      <w:tblPr/>
      <w:tcPr>
        <w:tcBorders>
          <w:top w:val="single" w:sz="4" w:space="0" w:color="74B5E4" w:themeColor="accent6" w:themeTint="99"/>
        </w:tcBorders>
      </w:tcPr>
    </w:tblStylePr>
    <w:tblStylePr w:type="swCell">
      <w:tblPr/>
      <w:tcPr>
        <w:tcBorders>
          <w:top w:val="single" w:sz="4" w:space="0" w:color="74B5E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94BA" w:themeColor="accent1"/>
          <w:left w:val="single" w:sz="4" w:space="0" w:color="3494BA" w:themeColor="accent1"/>
          <w:bottom w:val="single" w:sz="4" w:space="0" w:color="3494BA" w:themeColor="accent1"/>
          <w:right w:val="single" w:sz="4" w:space="0" w:color="3494BA" w:themeColor="accent1"/>
          <w:insideH w:val="nil"/>
          <w:insideV w:val="nil"/>
        </w:tcBorders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B6C0" w:themeColor="accent2"/>
          <w:left w:val="single" w:sz="4" w:space="0" w:color="58B6C0" w:themeColor="accent2"/>
          <w:bottom w:val="single" w:sz="4" w:space="0" w:color="58B6C0" w:themeColor="accent2"/>
          <w:right w:val="single" w:sz="4" w:space="0" w:color="58B6C0" w:themeColor="accent2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DA7" w:themeColor="accent3"/>
          <w:left w:val="single" w:sz="4" w:space="0" w:color="75BDA7" w:themeColor="accent3"/>
          <w:bottom w:val="single" w:sz="4" w:space="0" w:color="75BDA7" w:themeColor="accent3"/>
          <w:right w:val="single" w:sz="4" w:space="0" w:color="75BDA7" w:themeColor="accent3"/>
          <w:insideH w:val="nil"/>
          <w:insideV w:val="nil"/>
        </w:tcBorders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8C8E" w:themeColor="accent4"/>
          <w:left w:val="single" w:sz="4" w:space="0" w:color="7A8C8E" w:themeColor="accent4"/>
          <w:bottom w:val="single" w:sz="4" w:space="0" w:color="7A8C8E" w:themeColor="accent4"/>
          <w:right w:val="single" w:sz="4" w:space="0" w:color="7A8C8E" w:themeColor="accent4"/>
          <w:insideH w:val="nil"/>
          <w:insideV w:val="nil"/>
        </w:tcBorders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6"/>
          <w:left w:val="single" w:sz="4" w:space="0" w:color="2683C6" w:themeColor="accent6"/>
          <w:bottom w:val="single" w:sz="4" w:space="0" w:color="2683C6" w:themeColor="accent6"/>
          <w:right w:val="single" w:sz="4" w:space="0" w:color="2683C6" w:themeColor="accent6"/>
          <w:insideH w:val="nil"/>
          <w:insideV w:val="nil"/>
        </w:tcBorders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EA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94B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94BA" w:themeFill="accent1"/>
      </w:tcPr>
    </w:tblStylePr>
    <w:tblStylePr w:type="band1Vert">
      <w:tblPr/>
      <w:tcPr>
        <w:shd w:val="clear" w:color="auto" w:fill="A9D5E7" w:themeFill="accent1" w:themeFillTint="66"/>
      </w:tcPr>
    </w:tblStylePr>
    <w:tblStylePr w:type="band1Horz">
      <w:tblPr/>
      <w:tcPr>
        <w:shd w:val="clear" w:color="auto" w:fill="A9D5E7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0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band1Vert">
      <w:tblPr/>
      <w:tcPr>
        <w:shd w:val="clear" w:color="auto" w:fill="BCE1E5" w:themeFill="accent2" w:themeFillTint="66"/>
      </w:tcPr>
    </w:tblStylePr>
    <w:tblStylePr w:type="band1Horz">
      <w:tblPr/>
      <w:tcPr>
        <w:shd w:val="clear" w:color="auto" w:fill="BCE1E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1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BDA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BDA7" w:themeFill="accent3"/>
      </w:tcPr>
    </w:tblStylePr>
    <w:tblStylePr w:type="band1Vert">
      <w:tblPr/>
      <w:tcPr>
        <w:shd w:val="clear" w:color="auto" w:fill="C7E4DB" w:themeFill="accent3" w:themeFillTint="66"/>
      </w:tcPr>
    </w:tblStylePr>
    <w:tblStylePr w:type="band1Horz">
      <w:tblPr/>
      <w:tcPr>
        <w:shd w:val="clear" w:color="auto" w:fill="C7E4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A8C8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A8C8E" w:themeFill="accent4"/>
      </w:tcPr>
    </w:tblStylePr>
    <w:tblStylePr w:type="band1Vert">
      <w:tblPr/>
      <w:tcPr>
        <w:shd w:val="clear" w:color="auto" w:fill="C9D0D1" w:themeFill="accent4" w:themeFillTint="66"/>
      </w:tcPr>
    </w:tblStylePr>
    <w:tblStylePr w:type="band1Horz">
      <w:tblPr/>
      <w:tcPr>
        <w:shd w:val="clear" w:color="auto" w:fill="C9D0D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DDDE1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0E6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3C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3C6" w:themeFill="accent6"/>
      </w:tcPr>
    </w:tblStylePr>
    <w:tblStylePr w:type="band1Vert">
      <w:tblPr/>
      <w:tcPr>
        <w:shd w:val="clear" w:color="auto" w:fill="A3CEED" w:themeFill="accent6" w:themeFillTint="66"/>
      </w:tcPr>
    </w:tblStylePr>
    <w:tblStylePr w:type="band1Horz">
      <w:tblPr/>
      <w:tcPr>
        <w:shd w:val="clear" w:color="auto" w:fill="A3CEED" w:themeFill="accent6" w:themeFillTint="66"/>
      </w:tcPr>
    </w:tblStylePr>
  </w:style>
  <w:style w:type="table" w:styleId="GridTable6Colou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urful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GridTable6Colourful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GridTable6Colourful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GridTable6Colourful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GridTable6Colourful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GridTable6Colourful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GridTable7Colou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urful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bottom w:val="single" w:sz="4" w:space="0" w:color="7FC0DB" w:themeColor="accent1" w:themeTint="99"/>
        </w:tcBorders>
      </w:tcPr>
    </w:tblStylePr>
    <w:tblStylePr w:type="nwCell">
      <w:tblPr/>
      <w:tcPr>
        <w:tcBorders>
          <w:bottom w:val="single" w:sz="4" w:space="0" w:color="7FC0DB" w:themeColor="accent1" w:themeTint="99"/>
        </w:tcBorders>
      </w:tcPr>
    </w:tblStylePr>
    <w:tblStylePr w:type="seCell">
      <w:tblPr/>
      <w:tcPr>
        <w:tcBorders>
          <w:top w:val="single" w:sz="4" w:space="0" w:color="7FC0DB" w:themeColor="accent1" w:themeTint="99"/>
        </w:tcBorders>
      </w:tcPr>
    </w:tblStylePr>
    <w:tblStylePr w:type="swCell">
      <w:tblPr/>
      <w:tcPr>
        <w:tcBorders>
          <w:top w:val="single" w:sz="4" w:space="0" w:color="7FC0DB" w:themeColor="accent1" w:themeTint="99"/>
        </w:tcBorders>
      </w:tcPr>
    </w:tblStylePr>
  </w:style>
  <w:style w:type="table" w:styleId="GridTable7Colourful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bottom w:val="single" w:sz="4" w:space="0" w:color="9AD3D9" w:themeColor="accent2" w:themeTint="99"/>
        </w:tcBorders>
      </w:tcPr>
    </w:tblStylePr>
    <w:tblStylePr w:type="nwCell">
      <w:tblPr/>
      <w:tcPr>
        <w:tcBorders>
          <w:bottom w:val="single" w:sz="4" w:space="0" w:color="9AD3D9" w:themeColor="accent2" w:themeTint="99"/>
        </w:tcBorders>
      </w:tcPr>
    </w:tblStylePr>
    <w:tblStylePr w:type="seCell">
      <w:tblPr/>
      <w:tcPr>
        <w:tcBorders>
          <w:top w:val="single" w:sz="4" w:space="0" w:color="9AD3D9" w:themeColor="accent2" w:themeTint="99"/>
        </w:tcBorders>
      </w:tcPr>
    </w:tblStylePr>
    <w:tblStylePr w:type="swCell">
      <w:tblPr/>
      <w:tcPr>
        <w:tcBorders>
          <w:top w:val="single" w:sz="4" w:space="0" w:color="9AD3D9" w:themeColor="accent2" w:themeTint="99"/>
        </w:tcBorders>
      </w:tcPr>
    </w:tblStylePr>
  </w:style>
  <w:style w:type="table" w:styleId="GridTable7Colourful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bottom w:val="single" w:sz="4" w:space="0" w:color="ACD7CA" w:themeColor="accent3" w:themeTint="99"/>
        </w:tcBorders>
      </w:tcPr>
    </w:tblStylePr>
    <w:tblStylePr w:type="nwCell">
      <w:tblPr/>
      <w:tcPr>
        <w:tcBorders>
          <w:bottom w:val="single" w:sz="4" w:space="0" w:color="ACD7CA" w:themeColor="accent3" w:themeTint="99"/>
        </w:tcBorders>
      </w:tcPr>
    </w:tblStylePr>
    <w:tblStylePr w:type="seCell">
      <w:tblPr/>
      <w:tcPr>
        <w:tcBorders>
          <w:top w:val="single" w:sz="4" w:space="0" w:color="ACD7CA" w:themeColor="accent3" w:themeTint="99"/>
        </w:tcBorders>
      </w:tcPr>
    </w:tblStylePr>
    <w:tblStylePr w:type="swCell">
      <w:tblPr/>
      <w:tcPr>
        <w:tcBorders>
          <w:top w:val="single" w:sz="4" w:space="0" w:color="ACD7CA" w:themeColor="accent3" w:themeTint="99"/>
        </w:tcBorders>
      </w:tcPr>
    </w:tblStylePr>
  </w:style>
  <w:style w:type="table" w:styleId="GridTable7Colourful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bottom w:val="single" w:sz="4" w:space="0" w:color="AFB9BB" w:themeColor="accent4" w:themeTint="99"/>
        </w:tcBorders>
      </w:tcPr>
    </w:tblStylePr>
    <w:tblStylePr w:type="nwCell">
      <w:tblPr/>
      <w:tcPr>
        <w:tcBorders>
          <w:bottom w:val="single" w:sz="4" w:space="0" w:color="AFB9BB" w:themeColor="accent4" w:themeTint="99"/>
        </w:tcBorders>
      </w:tcPr>
    </w:tblStylePr>
    <w:tblStylePr w:type="seCell">
      <w:tblPr/>
      <w:tcPr>
        <w:tcBorders>
          <w:top w:val="single" w:sz="4" w:space="0" w:color="AFB9BB" w:themeColor="accent4" w:themeTint="99"/>
        </w:tcBorders>
      </w:tcPr>
    </w:tblStylePr>
    <w:tblStylePr w:type="swCell">
      <w:tblPr/>
      <w:tcPr>
        <w:tcBorders>
          <w:top w:val="single" w:sz="4" w:space="0" w:color="AFB9BB" w:themeColor="accent4" w:themeTint="99"/>
        </w:tcBorders>
      </w:tcPr>
    </w:tblStylePr>
  </w:style>
  <w:style w:type="table" w:styleId="GridTable7Colourful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styleId="GridTable7Colourful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bottom w:val="single" w:sz="4" w:space="0" w:color="74B5E4" w:themeColor="accent6" w:themeTint="99"/>
        </w:tcBorders>
      </w:tcPr>
    </w:tblStylePr>
    <w:tblStylePr w:type="nwCell">
      <w:tblPr/>
      <w:tcPr>
        <w:tcBorders>
          <w:bottom w:val="single" w:sz="4" w:space="0" w:color="74B5E4" w:themeColor="accent6" w:themeTint="99"/>
        </w:tcBorders>
      </w:tcPr>
    </w:tblStylePr>
    <w:tblStylePr w:type="seCell">
      <w:tblPr/>
      <w:tcPr>
        <w:tcBorders>
          <w:top w:val="single" w:sz="4" w:space="0" w:color="74B5E4" w:themeColor="accent6" w:themeTint="99"/>
        </w:tcBorders>
      </w:tcPr>
    </w:tblStylePr>
    <w:tblStylePr w:type="swCell">
      <w:tblPr/>
      <w:tcPr>
        <w:tcBorders>
          <w:top w:val="single" w:sz="4" w:space="0" w:color="74B5E4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  <w:insideH w:val="single" w:sz="8" w:space="0" w:color="3494BA" w:themeColor="accent1"/>
        <w:insideV w:val="single" w:sz="8" w:space="0" w:color="3494B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18" w:space="0" w:color="3494BA" w:themeColor="accent1"/>
          <w:right w:val="single" w:sz="8" w:space="0" w:color="3494BA" w:themeColor="accent1"/>
          <w:insideH w:val="nil"/>
          <w:insideV w:val="single" w:sz="8" w:space="0" w:color="3494B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H w:val="nil"/>
          <w:insideV w:val="single" w:sz="8" w:space="0" w:color="3494B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band1Vert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  <w:shd w:val="clear" w:color="auto" w:fill="CAE5F0" w:themeFill="accent1" w:themeFillTint="3F"/>
      </w:tcPr>
    </w:tblStylePr>
    <w:tblStylePr w:type="band1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V w:val="single" w:sz="8" w:space="0" w:color="3494BA" w:themeColor="accent1"/>
        </w:tcBorders>
        <w:shd w:val="clear" w:color="auto" w:fill="CAE5F0" w:themeFill="accent1" w:themeFillTint="3F"/>
      </w:tcPr>
    </w:tblStylePr>
    <w:tblStylePr w:type="band2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V w:val="single" w:sz="8" w:space="0" w:color="3494B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  <w:insideH w:val="single" w:sz="8" w:space="0" w:color="58B6C0" w:themeColor="accent2"/>
        <w:insideV w:val="single" w:sz="8" w:space="0" w:color="58B6C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18" w:space="0" w:color="58B6C0" w:themeColor="accent2"/>
          <w:right w:val="single" w:sz="8" w:space="0" w:color="58B6C0" w:themeColor="accent2"/>
          <w:insideH w:val="nil"/>
          <w:insideV w:val="single" w:sz="8" w:space="0" w:color="58B6C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H w:val="nil"/>
          <w:insideV w:val="single" w:sz="8" w:space="0" w:color="58B6C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band1Vert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  <w:shd w:val="clear" w:color="auto" w:fill="D5ECEF" w:themeFill="accent2" w:themeFillTint="3F"/>
      </w:tcPr>
    </w:tblStylePr>
    <w:tblStylePr w:type="band1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V w:val="single" w:sz="8" w:space="0" w:color="58B6C0" w:themeColor="accent2"/>
        </w:tcBorders>
        <w:shd w:val="clear" w:color="auto" w:fill="D5ECEF" w:themeFill="accent2" w:themeFillTint="3F"/>
      </w:tcPr>
    </w:tblStylePr>
    <w:tblStylePr w:type="band2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V w:val="single" w:sz="8" w:space="0" w:color="58B6C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  <w:insideH w:val="single" w:sz="8" w:space="0" w:color="75BDA7" w:themeColor="accent3"/>
        <w:insideV w:val="single" w:sz="8" w:space="0" w:color="75BDA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18" w:space="0" w:color="75BDA7" w:themeColor="accent3"/>
          <w:right w:val="single" w:sz="8" w:space="0" w:color="75BDA7" w:themeColor="accent3"/>
          <w:insideH w:val="nil"/>
          <w:insideV w:val="single" w:sz="8" w:space="0" w:color="75BDA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H w:val="nil"/>
          <w:insideV w:val="single" w:sz="8" w:space="0" w:color="75BDA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band1Vert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  <w:shd w:val="clear" w:color="auto" w:fill="DCEEE9" w:themeFill="accent3" w:themeFillTint="3F"/>
      </w:tcPr>
    </w:tblStylePr>
    <w:tblStylePr w:type="band1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V w:val="single" w:sz="8" w:space="0" w:color="75BDA7" w:themeColor="accent3"/>
        </w:tcBorders>
        <w:shd w:val="clear" w:color="auto" w:fill="DCEEE9" w:themeFill="accent3" w:themeFillTint="3F"/>
      </w:tcPr>
    </w:tblStylePr>
    <w:tblStylePr w:type="band2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V w:val="single" w:sz="8" w:space="0" w:color="75BDA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  <w:insideH w:val="single" w:sz="8" w:space="0" w:color="7A8C8E" w:themeColor="accent4"/>
        <w:insideV w:val="single" w:sz="8" w:space="0" w:color="7A8C8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18" w:space="0" w:color="7A8C8E" w:themeColor="accent4"/>
          <w:right w:val="single" w:sz="8" w:space="0" w:color="7A8C8E" w:themeColor="accent4"/>
          <w:insideH w:val="nil"/>
          <w:insideV w:val="single" w:sz="8" w:space="0" w:color="7A8C8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H w:val="nil"/>
          <w:insideV w:val="single" w:sz="8" w:space="0" w:color="7A8C8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band1Vert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  <w:shd w:val="clear" w:color="auto" w:fill="DEE2E3" w:themeFill="accent4" w:themeFillTint="3F"/>
      </w:tcPr>
    </w:tblStylePr>
    <w:tblStylePr w:type="band1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V w:val="single" w:sz="8" w:space="0" w:color="7A8C8E" w:themeColor="accent4"/>
        </w:tcBorders>
        <w:shd w:val="clear" w:color="auto" w:fill="DEE2E3" w:themeFill="accent4" w:themeFillTint="3F"/>
      </w:tcPr>
    </w:tblStylePr>
    <w:tblStylePr w:type="band2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V w:val="single" w:sz="8" w:space="0" w:color="7A8C8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1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  <w:shd w:val="clear" w:color="auto" w:fill="E0EAED" w:themeFill="accent5" w:themeFillTint="3F"/>
      </w:tcPr>
    </w:tblStylePr>
    <w:tblStylePr w:type="band2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  <w:insideH w:val="single" w:sz="8" w:space="0" w:color="2683C6" w:themeColor="accent6"/>
        <w:insideV w:val="single" w:sz="8" w:space="0" w:color="2683C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18" w:space="0" w:color="2683C6" w:themeColor="accent6"/>
          <w:right w:val="single" w:sz="8" w:space="0" w:color="2683C6" w:themeColor="accent6"/>
          <w:insideH w:val="nil"/>
          <w:insideV w:val="single" w:sz="8" w:space="0" w:color="2683C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H w:val="nil"/>
          <w:insideV w:val="single" w:sz="8" w:space="0" w:color="2683C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band1Vert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  <w:shd w:val="clear" w:color="auto" w:fill="C5E0F4" w:themeFill="accent6" w:themeFillTint="3F"/>
      </w:tcPr>
    </w:tblStylePr>
    <w:tblStylePr w:type="band1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V w:val="single" w:sz="8" w:space="0" w:color="2683C6" w:themeColor="accent6"/>
        </w:tcBorders>
        <w:shd w:val="clear" w:color="auto" w:fill="C5E0F4" w:themeFill="accent6" w:themeFillTint="3F"/>
      </w:tcPr>
    </w:tblStylePr>
    <w:tblStylePr w:type="band2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V w:val="single" w:sz="8" w:space="0" w:color="2683C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band1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band1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band1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band1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band1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Borders>
        <w:top w:val="single" w:sz="8" w:space="0" w:color="3494BA" w:themeColor="accent1"/>
        <w:bottom w:val="single" w:sz="8" w:space="0" w:color="3494B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94BA" w:themeColor="accent1"/>
          <w:left w:val="nil"/>
          <w:bottom w:val="single" w:sz="8" w:space="0" w:color="3494B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94BA" w:themeColor="accent1"/>
          <w:left w:val="nil"/>
          <w:bottom w:val="single" w:sz="8" w:space="0" w:color="3494B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Borders>
        <w:top w:val="single" w:sz="8" w:space="0" w:color="58B6C0" w:themeColor="accent2"/>
        <w:bottom w:val="single" w:sz="8" w:space="0" w:color="58B6C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B6C0" w:themeColor="accent2"/>
          <w:left w:val="nil"/>
          <w:bottom w:val="single" w:sz="8" w:space="0" w:color="58B6C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B6C0" w:themeColor="accent2"/>
          <w:left w:val="nil"/>
          <w:bottom w:val="single" w:sz="8" w:space="0" w:color="58B6C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Borders>
        <w:top w:val="single" w:sz="8" w:space="0" w:color="75BDA7" w:themeColor="accent3"/>
        <w:bottom w:val="single" w:sz="8" w:space="0" w:color="75BDA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DA7" w:themeColor="accent3"/>
          <w:left w:val="nil"/>
          <w:bottom w:val="single" w:sz="8" w:space="0" w:color="75BDA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DA7" w:themeColor="accent3"/>
          <w:left w:val="nil"/>
          <w:bottom w:val="single" w:sz="8" w:space="0" w:color="75BDA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Borders>
        <w:top w:val="single" w:sz="8" w:space="0" w:color="7A8C8E" w:themeColor="accent4"/>
        <w:bottom w:val="single" w:sz="8" w:space="0" w:color="7A8C8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8C8E" w:themeColor="accent4"/>
          <w:left w:val="nil"/>
          <w:bottom w:val="single" w:sz="8" w:space="0" w:color="7A8C8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8C8E" w:themeColor="accent4"/>
          <w:left w:val="nil"/>
          <w:bottom w:val="single" w:sz="8" w:space="0" w:color="7A8C8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8" w:space="0" w:color="84ACB6" w:themeColor="accent5"/>
        <w:bottom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Borders>
        <w:top w:val="single" w:sz="8" w:space="0" w:color="2683C6" w:themeColor="accent6"/>
        <w:bottom w:val="single" w:sz="8" w:space="0" w:color="2683C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6"/>
          <w:left w:val="nil"/>
          <w:bottom w:val="single" w:sz="8" w:space="0" w:color="2683C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6"/>
          <w:left w:val="nil"/>
          <w:bottom w:val="single" w:sz="8" w:space="0" w:color="2683C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1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6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C0DB" w:themeColor="accent1" w:themeTint="99"/>
        <w:bottom w:val="single" w:sz="4" w:space="0" w:color="7FC0DB" w:themeColor="accent1" w:themeTint="99"/>
        <w:insideH w:val="single" w:sz="4" w:space="0" w:color="7FC0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D3D9" w:themeColor="accent2" w:themeTint="99"/>
        <w:bottom w:val="single" w:sz="4" w:space="0" w:color="9AD3D9" w:themeColor="accent2" w:themeTint="99"/>
        <w:insideH w:val="single" w:sz="4" w:space="0" w:color="9AD3D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CD7CA" w:themeColor="accent3" w:themeTint="99"/>
        <w:bottom w:val="single" w:sz="4" w:space="0" w:color="ACD7CA" w:themeColor="accent3" w:themeTint="99"/>
        <w:insideH w:val="single" w:sz="4" w:space="0" w:color="ACD7C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FB9BB" w:themeColor="accent4" w:themeTint="99"/>
        <w:bottom w:val="single" w:sz="4" w:space="0" w:color="AFB9BB" w:themeColor="accent4" w:themeTint="99"/>
        <w:insideH w:val="single" w:sz="4" w:space="0" w:color="AFB9B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bottom w:val="single" w:sz="4" w:space="0" w:color="B5CDD3" w:themeColor="accent5" w:themeTint="99"/>
        <w:insideH w:val="single" w:sz="4" w:space="0" w:color="B5CDD3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6" w:themeTint="99"/>
        <w:bottom w:val="single" w:sz="4" w:space="0" w:color="74B5E4" w:themeColor="accent6" w:themeTint="99"/>
        <w:insideH w:val="single" w:sz="4" w:space="0" w:color="74B5E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494BA" w:themeColor="accent1"/>
        <w:left w:val="single" w:sz="4" w:space="0" w:color="3494BA" w:themeColor="accent1"/>
        <w:bottom w:val="single" w:sz="4" w:space="0" w:color="3494BA" w:themeColor="accent1"/>
        <w:right w:val="single" w:sz="4" w:space="0" w:color="3494B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94BA" w:themeColor="accent1"/>
          <w:right w:val="single" w:sz="4" w:space="0" w:color="3494BA" w:themeColor="accent1"/>
        </w:tcBorders>
      </w:tcPr>
    </w:tblStylePr>
    <w:tblStylePr w:type="band1Horz">
      <w:tblPr/>
      <w:tcPr>
        <w:tcBorders>
          <w:top w:val="single" w:sz="4" w:space="0" w:color="3494BA" w:themeColor="accent1"/>
          <w:bottom w:val="single" w:sz="4" w:space="0" w:color="3494B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94BA" w:themeColor="accent1"/>
          <w:left w:val="nil"/>
        </w:tcBorders>
      </w:tcPr>
    </w:tblStylePr>
    <w:tblStylePr w:type="swCell">
      <w:tblPr/>
      <w:tcPr>
        <w:tcBorders>
          <w:top w:val="double" w:sz="4" w:space="0" w:color="3494B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58B6C0" w:themeColor="accent2"/>
        <w:left w:val="single" w:sz="4" w:space="0" w:color="58B6C0" w:themeColor="accent2"/>
        <w:bottom w:val="single" w:sz="4" w:space="0" w:color="58B6C0" w:themeColor="accent2"/>
        <w:right w:val="single" w:sz="4" w:space="0" w:color="58B6C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8B6C0" w:themeColor="accent2"/>
          <w:right w:val="single" w:sz="4" w:space="0" w:color="58B6C0" w:themeColor="accent2"/>
        </w:tcBorders>
      </w:tcPr>
    </w:tblStylePr>
    <w:tblStylePr w:type="band1Horz">
      <w:tblPr/>
      <w:tcPr>
        <w:tcBorders>
          <w:top w:val="single" w:sz="4" w:space="0" w:color="58B6C0" w:themeColor="accent2"/>
          <w:bottom w:val="single" w:sz="4" w:space="0" w:color="58B6C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8B6C0" w:themeColor="accent2"/>
          <w:left w:val="nil"/>
        </w:tcBorders>
      </w:tcPr>
    </w:tblStylePr>
    <w:tblStylePr w:type="swCell">
      <w:tblPr/>
      <w:tcPr>
        <w:tcBorders>
          <w:top w:val="double" w:sz="4" w:space="0" w:color="58B6C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5BDA7" w:themeColor="accent3"/>
        <w:left w:val="single" w:sz="4" w:space="0" w:color="75BDA7" w:themeColor="accent3"/>
        <w:bottom w:val="single" w:sz="4" w:space="0" w:color="75BDA7" w:themeColor="accent3"/>
        <w:right w:val="single" w:sz="4" w:space="0" w:color="75BDA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BDA7" w:themeColor="accent3"/>
          <w:right w:val="single" w:sz="4" w:space="0" w:color="75BDA7" w:themeColor="accent3"/>
        </w:tcBorders>
      </w:tcPr>
    </w:tblStylePr>
    <w:tblStylePr w:type="band1Horz">
      <w:tblPr/>
      <w:tcPr>
        <w:tcBorders>
          <w:top w:val="single" w:sz="4" w:space="0" w:color="75BDA7" w:themeColor="accent3"/>
          <w:bottom w:val="single" w:sz="4" w:space="0" w:color="75BDA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BDA7" w:themeColor="accent3"/>
          <w:left w:val="nil"/>
        </w:tcBorders>
      </w:tcPr>
    </w:tblStylePr>
    <w:tblStylePr w:type="swCell">
      <w:tblPr/>
      <w:tcPr>
        <w:tcBorders>
          <w:top w:val="double" w:sz="4" w:space="0" w:color="75BDA7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A8C8E" w:themeColor="accent4"/>
        <w:left w:val="single" w:sz="4" w:space="0" w:color="7A8C8E" w:themeColor="accent4"/>
        <w:bottom w:val="single" w:sz="4" w:space="0" w:color="7A8C8E" w:themeColor="accent4"/>
        <w:right w:val="single" w:sz="4" w:space="0" w:color="7A8C8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A8C8E" w:themeColor="accent4"/>
          <w:right w:val="single" w:sz="4" w:space="0" w:color="7A8C8E" w:themeColor="accent4"/>
        </w:tcBorders>
      </w:tcPr>
    </w:tblStylePr>
    <w:tblStylePr w:type="band1Horz">
      <w:tblPr/>
      <w:tcPr>
        <w:tcBorders>
          <w:top w:val="single" w:sz="4" w:space="0" w:color="7A8C8E" w:themeColor="accent4"/>
          <w:bottom w:val="single" w:sz="4" w:space="0" w:color="7A8C8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A8C8E" w:themeColor="accent4"/>
          <w:left w:val="nil"/>
        </w:tcBorders>
      </w:tcPr>
    </w:tblStylePr>
    <w:tblStylePr w:type="swCell">
      <w:tblPr/>
      <w:tcPr>
        <w:tcBorders>
          <w:top w:val="double" w:sz="4" w:space="0" w:color="7A8C8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4ACB6" w:themeColor="accent5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4ACB6" w:themeColor="accent5"/>
          <w:right w:val="single" w:sz="4" w:space="0" w:color="84ACB6" w:themeColor="accent5"/>
        </w:tcBorders>
      </w:tcPr>
    </w:tblStylePr>
    <w:tblStylePr w:type="band1Horz">
      <w:tblPr/>
      <w:tcPr>
        <w:tcBorders>
          <w:top w:val="single" w:sz="4" w:space="0" w:color="84ACB6" w:themeColor="accent5"/>
          <w:bottom w:val="single" w:sz="4" w:space="0" w:color="84ACB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4ACB6" w:themeColor="accent5"/>
          <w:left w:val="nil"/>
        </w:tcBorders>
      </w:tcPr>
    </w:tblStylePr>
    <w:tblStylePr w:type="swCell">
      <w:tblPr/>
      <w:tcPr>
        <w:tcBorders>
          <w:top w:val="double" w:sz="4" w:space="0" w:color="84ACB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683C6" w:themeColor="accent6"/>
        <w:left w:val="single" w:sz="4" w:space="0" w:color="2683C6" w:themeColor="accent6"/>
        <w:bottom w:val="single" w:sz="4" w:space="0" w:color="2683C6" w:themeColor="accent6"/>
        <w:right w:val="single" w:sz="4" w:space="0" w:color="2683C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3C6" w:themeColor="accent6"/>
          <w:right w:val="single" w:sz="4" w:space="0" w:color="2683C6" w:themeColor="accent6"/>
        </w:tcBorders>
      </w:tcPr>
    </w:tblStylePr>
    <w:tblStylePr w:type="band1Horz">
      <w:tblPr/>
      <w:tcPr>
        <w:tcBorders>
          <w:top w:val="single" w:sz="4" w:space="0" w:color="2683C6" w:themeColor="accent6"/>
          <w:bottom w:val="single" w:sz="4" w:space="0" w:color="2683C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 w:themeColor="accent6"/>
          <w:left w:val="nil"/>
        </w:tcBorders>
      </w:tcPr>
    </w:tblStylePr>
    <w:tblStylePr w:type="swCell">
      <w:tblPr/>
      <w:tcPr>
        <w:tcBorders>
          <w:top w:val="double" w:sz="4" w:space="0" w:color="2683C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94BA" w:themeColor="accent1"/>
          <w:left w:val="single" w:sz="4" w:space="0" w:color="3494BA" w:themeColor="accent1"/>
          <w:bottom w:val="single" w:sz="4" w:space="0" w:color="3494BA" w:themeColor="accent1"/>
          <w:right w:val="single" w:sz="4" w:space="0" w:color="3494BA" w:themeColor="accent1"/>
          <w:insideH w:val="nil"/>
        </w:tcBorders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B6C0" w:themeColor="accent2"/>
          <w:left w:val="single" w:sz="4" w:space="0" w:color="58B6C0" w:themeColor="accent2"/>
          <w:bottom w:val="single" w:sz="4" w:space="0" w:color="58B6C0" w:themeColor="accent2"/>
          <w:right w:val="single" w:sz="4" w:space="0" w:color="58B6C0" w:themeColor="accent2"/>
          <w:insideH w:val="nil"/>
        </w:tcBorders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DA7" w:themeColor="accent3"/>
          <w:left w:val="single" w:sz="4" w:space="0" w:color="75BDA7" w:themeColor="accent3"/>
          <w:bottom w:val="single" w:sz="4" w:space="0" w:color="75BDA7" w:themeColor="accent3"/>
          <w:right w:val="single" w:sz="4" w:space="0" w:color="75BDA7" w:themeColor="accent3"/>
          <w:insideH w:val="nil"/>
        </w:tcBorders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8C8E" w:themeColor="accent4"/>
          <w:left w:val="single" w:sz="4" w:space="0" w:color="7A8C8E" w:themeColor="accent4"/>
          <w:bottom w:val="single" w:sz="4" w:space="0" w:color="7A8C8E" w:themeColor="accent4"/>
          <w:right w:val="single" w:sz="4" w:space="0" w:color="7A8C8E" w:themeColor="accent4"/>
          <w:insideH w:val="nil"/>
        </w:tcBorders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6"/>
          <w:left w:val="single" w:sz="4" w:space="0" w:color="2683C6" w:themeColor="accent6"/>
          <w:bottom w:val="single" w:sz="4" w:space="0" w:color="2683C6" w:themeColor="accent6"/>
          <w:right w:val="single" w:sz="4" w:space="0" w:color="2683C6" w:themeColor="accent6"/>
          <w:insideH w:val="nil"/>
        </w:tcBorders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494BA" w:themeColor="accent1"/>
        <w:left w:val="single" w:sz="24" w:space="0" w:color="3494BA" w:themeColor="accent1"/>
        <w:bottom w:val="single" w:sz="24" w:space="0" w:color="3494BA" w:themeColor="accent1"/>
        <w:right w:val="single" w:sz="24" w:space="0" w:color="3494BA" w:themeColor="accent1"/>
      </w:tblBorders>
    </w:tblPr>
    <w:tcPr>
      <w:shd w:val="clear" w:color="auto" w:fill="3494B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8B6C0" w:themeColor="accent2"/>
        <w:left w:val="single" w:sz="24" w:space="0" w:color="58B6C0" w:themeColor="accent2"/>
        <w:bottom w:val="single" w:sz="24" w:space="0" w:color="58B6C0" w:themeColor="accent2"/>
        <w:right w:val="single" w:sz="24" w:space="0" w:color="58B6C0" w:themeColor="accent2"/>
      </w:tblBorders>
    </w:tblPr>
    <w:tcPr>
      <w:shd w:val="clear" w:color="auto" w:fill="58B6C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5BDA7" w:themeColor="accent3"/>
        <w:left w:val="single" w:sz="24" w:space="0" w:color="75BDA7" w:themeColor="accent3"/>
        <w:bottom w:val="single" w:sz="24" w:space="0" w:color="75BDA7" w:themeColor="accent3"/>
        <w:right w:val="single" w:sz="24" w:space="0" w:color="75BDA7" w:themeColor="accent3"/>
      </w:tblBorders>
    </w:tblPr>
    <w:tcPr>
      <w:shd w:val="clear" w:color="auto" w:fill="75BDA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A8C8E" w:themeColor="accent4"/>
        <w:left w:val="single" w:sz="24" w:space="0" w:color="7A8C8E" w:themeColor="accent4"/>
        <w:bottom w:val="single" w:sz="24" w:space="0" w:color="7A8C8E" w:themeColor="accent4"/>
        <w:right w:val="single" w:sz="24" w:space="0" w:color="7A8C8E" w:themeColor="accent4"/>
      </w:tblBorders>
    </w:tblPr>
    <w:tcPr>
      <w:shd w:val="clear" w:color="auto" w:fill="7A8C8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4ACB6" w:themeColor="accent5"/>
        <w:left w:val="single" w:sz="24" w:space="0" w:color="84ACB6" w:themeColor="accent5"/>
        <w:bottom w:val="single" w:sz="24" w:space="0" w:color="84ACB6" w:themeColor="accent5"/>
        <w:right w:val="single" w:sz="24" w:space="0" w:color="84ACB6" w:themeColor="accent5"/>
      </w:tblBorders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3C6" w:themeColor="accent6"/>
        <w:left w:val="single" w:sz="24" w:space="0" w:color="2683C6" w:themeColor="accent6"/>
        <w:bottom w:val="single" w:sz="24" w:space="0" w:color="2683C6" w:themeColor="accent6"/>
        <w:right w:val="single" w:sz="24" w:space="0" w:color="2683C6" w:themeColor="accent6"/>
      </w:tblBorders>
    </w:tblPr>
    <w:tcPr>
      <w:shd w:val="clear" w:color="auto" w:fill="2683C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u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urful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Borders>
        <w:top w:val="single" w:sz="4" w:space="0" w:color="3494BA" w:themeColor="accent1"/>
        <w:bottom w:val="single" w:sz="4" w:space="0" w:color="3494B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494B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ListTable6Colourful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Borders>
        <w:top w:val="single" w:sz="4" w:space="0" w:color="58B6C0" w:themeColor="accent2"/>
        <w:bottom w:val="single" w:sz="4" w:space="0" w:color="58B6C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8B6C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ListTable6Colourful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Borders>
        <w:top w:val="single" w:sz="4" w:space="0" w:color="75BDA7" w:themeColor="accent3"/>
        <w:bottom w:val="single" w:sz="4" w:space="0" w:color="75BDA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5BDA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ListTable6Colourful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Borders>
        <w:top w:val="single" w:sz="4" w:space="0" w:color="7A8C8E" w:themeColor="accent4"/>
        <w:bottom w:val="single" w:sz="4" w:space="0" w:color="7A8C8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A8C8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ListTable6Colourful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84ACB6" w:themeColor="accent5"/>
        <w:bottom w:val="single" w:sz="4" w:space="0" w:color="84ACB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4ACB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ListTable6Colourful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Borders>
        <w:top w:val="single" w:sz="4" w:space="0" w:color="2683C6" w:themeColor="accent6"/>
        <w:bottom w:val="single" w:sz="4" w:space="0" w:color="2683C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683C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ListTable7Colou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94B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94B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94B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94B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8B6C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8B6C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8B6C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8B6C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BDA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BDA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BDA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BDA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A8C8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A8C8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A8C8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A8C8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4ACB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4ACB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4ACB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4ACB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3C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3C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3C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3C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FB1D2" w:themeColor="accent1" w:themeTint="BF"/>
        <w:left w:val="single" w:sz="8" w:space="0" w:color="5FB1D2" w:themeColor="accent1" w:themeTint="BF"/>
        <w:bottom w:val="single" w:sz="8" w:space="0" w:color="5FB1D2" w:themeColor="accent1" w:themeTint="BF"/>
        <w:right w:val="single" w:sz="8" w:space="0" w:color="5FB1D2" w:themeColor="accent1" w:themeTint="BF"/>
        <w:insideH w:val="single" w:sz="8" w:space="0" w:color="5FB1D2" w:themeColor="accent1" w:themeTint="BF"/>
        <w:insideV w:val="single" w:sz="8" w:space="0" w:color="5FB1D2" w:themeColor="accent1" w:themeTint="BF"/>
      </w:tblBorders>
    </w:tblPr>
    <w:tcPr>
      <w:shd w:val="clear" w:color="auto" w:fill="CAE5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FB1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shd w:val="clear" w:color="auto" w:fill="94CBE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1C8CF" w:themeColor="accent2" w:themeTint="BF"/>
        <w:left w:val="single" w:sz="8" w:space="0" w:color="81C8CF" w:themeColor="accent2" w:themeTint="BF"/>
        <w:bottom w:val="single" w:sz="8" w:space="0" w:color="81C8CF" w:themeColor="accent2" w:themeTint="BF"/>
        <w:right w:val="single" w:sz="8" w:space="0" w:color="81C8CF" w:themeColor="accent2" w:themeTint="BF"/>
        <w:insideH w:val="single" w:sz="8" w:space="0" w:color="81C8CF" w:themeColor="accent2" w:themeTint="BF"/>
        <w:insideV w:val="single" w:sz="8" w:space="0" w:color="81C8CF" w:themeColor="accent2" w:themeTint="BF"/>
      </w:tblBorders>
    </w:tblPr>
    <w:tcPr>
      <w:shd w:val="clear" w:color="auto" w:fill="D5EC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1C8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shd w:val="clear" w:color="auto" w:fill="ABDAD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7CDBC" w:themeColor="accent3" w:themeTint="BF"/>
        <w:left w:val="single" w:sz="8" w:space="0" w:color="97CDBC" w:themeColor="accent3" w:themeTint="BF"/>
        <w:bottom w:val="single" w:sz="8" w:space="0" w:color="97CDBC" w:themeColor="accent3" w:themeTint="BF"/>
        <w:right w:val="single" w:sz="8" w:space="0" w:color="97CDBC" w:themeColor="accent3" w:themeTint="BF"/>
        <w:insideH w:val="single" w:sz="8" w:space="0" w:color="97CDBC" w:themeColor="accent3" w:themeTint="BF"/>
        <w:insideV w:val="single" w:sz="8" w:space="0" w:color="97CDBC" w:themeColor="accent3" w:themeTint="BF"/>
      </w:tblBorders>
    </w:tblPr>
    <w:tcPr>
      <w:shd w:val="clear" w:color="auto" w:fill="DCEEE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7CDB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BA8AA" w:themeColor="accent4" w:themeTint="BF"/>
        <w:left w:val="single" w:sz="8" w:space="0" w:color="9BA8AA" w:themeColor="accent4" w:themeTint="BF"/>
        <w:bottom w:val="single" w:sz="8" w:space="0" w:color="9BA8AA" w:themeColor="accent4" w:themeTint="BF"/>
        <w:right w:val="single" w:sz="8" w:space="0" w:color="9BA8AA" w:themeColor="accent4" w:themeTint="BF"/>
        <w:insideH w:val="single" w:sz="8" w:space="0" w:color="9BA8AA" w:themeColor="accent4" w:themeTint="BF"/>
        <w:insideV w:val="single" w:sz="8" w:space="0" w:color="9BA8AA" w:themeColor="accent4" w:themeTint="BF"/>
      </w:tblBorders>
    </w:tblPr>
    <w:tcPr>
      <w:shd w:val="clear" w:color="auto" w:fill="DEE2E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A8A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shd w:val="clear" w:color="auto" w:fill="BCC5C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  <w:insideV w:val="single" w:sz="8" w:space="0" w:color="A2C0C8" w:themeColor="accent5" w:themeTint="BF"/>
      </w:tblBorders>
    </w:tblPr>
    <w:tcPr>
      <w:shd w:val="clear" w:color="auto" w:fill="E0EAE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2C0C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2A3DE" w:themeColor="accent6" w:themeTint="BF"/>
        <w:left w:val="single" w:sz="8" w:space="0" w:color="52A3DE" w:themeColor="accent6" w:themeTint="BF"/>
        <w:bottom w:val="single" w:sz="8" w:space="0" w:color="52A3DE" w:themeColor="accent6" w:themeTint="BF"/>
        <w:right w:val="single" w:sz="8" w:space="0" w:color="52A3DE" w:themeColor="accent6" w:themeTint="BF"/>
        <w:insideH w:val="single" w:sz="8" w:space="0" w:color="52A3DE" w:themeColor="accent6" w:themeTint="BF"/>
        <w:insideV w:val="single" w:sz="8" w:space="0" w:color="52A3DE" w:themeColor="accent6" w:themeTint="BF"/>
      </w:tblBorders>
    </w:tblPr>
    <w:tcPr>
      <w:shd w:val="clear" w:color="auto" w:fill="C5E0F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2A3DE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shd w:val="clear" w:color="auto" w:fill="8CC2E9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  <w:insideH w:val="single" w:sz="8" w:space="0" w:color="3494BA" w:themeColor="accent1"/>
        <w:insideV w:val="single" w:sz="8" w:space="0" w:color="3494BA" w:themeColor="accent1"/>
      </w:tblBorders>
    </w:tblPr>
    <w:tcPr>
      <w:shd w:val="clear" w:color="auto" w:fill="CAE5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AF4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EAF3" w:themeFill="accent1" w:themeFillTint="33"/>
      </w:tc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tcBorders>
          <w:insideH w:val="single" w:sz="6" w:space="0" w:color="3494BA" w:themeColor="accent1"/>
          <w:insideV w:val="single" w:sz="6" w:space="0" w:color="3494BA" w:themeColor="accent1"/>
        </w:tcBorders>
        <w:shd w:val="clear" w:color="auto" w:fill="94CB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  <w:insideH w:val="single" w:sz="8" w:space="0" w:color="58B6C0" w:themeColor="accent2"/>
        <w:insideV w:val="single" w:sz="8" w:space="0" w:color="58B6C0" w:themeColor="accent2"/>
      </w:tblBorders>
    </w:tblPr>
    <w:tcPr>
      <w:shd w:val="clear" w:color="auto" w:fill="D5EC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EF7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F0F2" w:themeFill="accent2" w:themeFillTint="33"/>
      </w:tc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tcBorders>
          <w:insideH w:val="single" w:sz="6" w:space="0" w:color="58B6C0" w:themeColor="accent2"/>
          <w:insideV w:val="single" w:sz="6" w:space="0" w:color="58B6C0" w:themeColor="accent2"/>
        </w:tcBorders>
        <w:shd w:val="clear" w:color="auto" w:fill="ABDA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  <w:insideH w:val="single" w:sz="8" w:space="0" w:color="75BDA7" w:themeColor="accent3"/>
        <w:insideV w:val="single" w:sz="8" w:space="0" w:color="75BDA7" w:themeColor="accent3"/>
      </w:tblBorders>
    </w:tblPr>
    <w:tcPr>
      <w:shd w:val="clear" w:color="auto" w:fill="DCEEE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F8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1ED" w:themeFill="accent3" w:themeFillTint="33"/>
      </w:tc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tcBorders>
          <w:insideH w:val="single" w:sz="6" w:space="0" w:color="75BDA7" w:themeColor="accent3"/>
          <w:insideV w:val="single" w:sz="6" w:space="0" w:color="75BDA7" w:themeColor="accent3"/>
        </w:tcBorders>
        <w:shd w:val="clear" w:color="auto" w:fill="BADED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  <w:insideH w:val="single" w:sz="8" w:space="0" w:color="7A8C8E" w:themeColor="accent4"/>
        <w:insideV w:val="single" w:sz="8" w:space="0" w:color="7A8C8E" w:themeColor="accent4"/>
      </w:tblBorders>
    </w:tblPr>
    <w:tcPr>
      <w:shd w:val="clear" w:color="auto" w:fill="DEE2E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F3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7E8" w:themeFill="accent4" w:themeFillTint="33"/>
      </w:tc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tcBorders>
          <w:insideH w:val="single" w:sz="6" w:space="0" w:color="7A8C8E" w:themeColor="accent4"/>
          <w:insideV w:val="single" w:sz="6" w:space="0" w:color="7A8C8E" w:themeColor="accent4"/>
        </w:tcBorders>
        <w:shd w:val="clear" w:color="auto" w:fill="BCC5C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</w:tblPr>
    <w:tcPr>
      <w:shd w:val="clear" w:color="auto" w:fill="E0EAE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F0" w:themeFill="accent5" w:themeFillTint="33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tcBorders>
          <w:insideH w:val="single" w:sz="6" w:space="0" w:color="84ACB6" w:themeColor="accent5"/>
          <w:insideV w:val="single" w:sz="6" w:space="0" w:color="84ACB6" w:themeColor="accent5"/>
        </w:tcBorders>
        <w:shd w:val="clear" w:color="auto" w:fill="C1D5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  <w:insideH w:val="single" w:sz="8" w:space="0" w:color="2683C6" w:themeColor="accent6"/>
        <w:insideV w:val="single" w:sz="8" w:space="0" w:color="2683C6" w:themeColor="accent6"/>
      </w:tblBorders>
    </w:tblPr>
    <w:tcPr>
      <w:shd w:val="clear" w:color="auto" w:fill="C5E0F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2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6F6" w:themeFill="accent6" w:themeFillTint="33"/>
      </w:tc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tcBorders>
          <w:insideH w:val="single" w:sz="6" w:space="0" w:color="2683C6" w:themeColor="accent6"/>
          <w:insideV w:val="single" w:sz="6" w:space="0" w:color="2683C6" w:themeColor="accent6"/>
        </w:tcBorders>
        <w:shd w:val="clear" w:color="auto" w:fill="8CC2E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AE5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94B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94B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CB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CBE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EC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8B6C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8B6C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BDA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BDAD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EEE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DA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DA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ADED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ADED3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8C8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8C8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C5C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C5C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AE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1D5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1D5D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5E0F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CC2E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CC2E9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494BA" w:themeColor="accent1"/>
        <w:bottom w:val="single" w:sz="8" w:space="0" w:color="3494B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94BA" w:themeColor="accen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3494BA" w:themeColor="accent1"/>
          <w:bottom w:val="single" w:sz="8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94BA" w:themeColor="accent1"/>
          <w:bottom w:val="single" w:sz="8" w:space="0" w:color="3494BA" w:themeColor="accent1"/>
        </w:tcBorders>
      </w:tcPr>
    </w:tblStylePr>
    <w:tblStylePr w:type="band1Vert">
      <w:tblPr/>
      <w:tcPr>
        <w:shd w:val="clear" w:color="auto" w:fill="CAE5F0" w:themeFill="accent1" w:themeFillTint="3F"/>
      </w:tcPr>
    </w:tblStylePr>
    <w:tblStylePr w:type="band1Horz">
      <w:tblPr/>
      <w:tcPr>
        <w:shd w:val="clear" w:color="auto" w:fill="CAE5F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8B6C0" w:themeColor="accent2"/>
        <w:bottom w:val="single" w:sz="8" w:space="0" w:color="58B6C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8B6C0" w:themeColor="accent2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58B6C0" w:themeColor="accent2"/>
          <w:bottom w:val="single" w:sz="8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8B6C0" w:themeColor="accent2"/>
          <w:bottom w:val="single" w:sz="8" w:space="0" w:color="58B6C0" w:themeColor="accent2"/>
        </w:tcBorders>
      </w:tcPr>
    </w:tblStylePr>
    <w:tblStylePr w:type="band1Vert">
      <w:tblPr/>
      <w:tcPr>
        <w:shd w:val="clear" w:color="auto" w:fill="D5ECEF" w:themeFill="accent2" w:themeFillTint="3F"/>
      </w:tcPr>
    </w:tblStylePr>
    <w:tblStylePr w:type="band1Horz">
      <w:tblPr/>
      <w:tcPr>
        <w:shd w:val="clear" w:color="auto" w:fill="D5EC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5BDA7" w:themeColor="accent3"/>
        <w:bottom w:val="single" w:sz="8" w:space="0" w:color="75BDA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BDA7" w:themeColor="accent3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75BDA7" w:themeColor="accent3"/>
          <w:bottom w:val="single" w:sz="8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BDA7" w:themeColor="accent3"/>
          <w:bottom w:val="single" w:sz="8" w:space="0" w:color="75BDA7" w:themeColor="accent3"/>
        </w:tcBorders>
      </w:tcPr>
    </w:tblStylePr>
    <w:tblStylePr w:type="band1Vert">
      <w:tblPr/>
      <w:tcPr>
        <w:shd w:val="clear" w:color="auto" w:fill="DCEEE9" w:themeFill="accent3" w:themeFillTint="3F"/>
      </w:tcPr>
    </w:tblStylePr>
    <w:tblStylePr w:type="band1Horz">
      <w:tblPr/>
      <w:tcPr>
        <w:shd w:val="clear" w:color="auto" w:fill="DCEEE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A8C8E" w:themeColor="accent4"/>
        <w:bottom w:val="single" w:sz="8" w:space="0" w:color="7A8C8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8C8E" w:themeColor="accent4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7A8C8E" w:themeColor="accent4"/>
          <w:bottom w:val="single" w:sz="8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8C8E" w:themeColor="accent4"/>
          <w:bottom w:val="single" w:sz="8" w:space="0" w:color="7A8C8E" w:themeColor="accent4"/>
        </w:tcBorders>
      </w:tcPr>
    </w:tblStylePr>
    <w:tblStylePr w:type="band1Vert">
      <w:tblPr/>
      <w:tcPr>
        <w:shd w:val="clear" w:color="auto" w:fill="DEE2E3" w:themeFill="accent4" w:themeFillTint="3F"/>
      </w:tcPr>
    </w:tblStylePr>
    <w:tblStylePr w:type="band1Horz">
      <w:tblPr/>
      <w:tcPr>
        <w:shd w:val="clear" w:color="auto" w:fill="DEE2E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bottom w:val="single" w:sz="8" w:space="0" w:color="84ACB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4ACB6" w:themeColor="accent5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shd w:val="clear" w:color="auto" w:fill="E0EAED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3C6" w:themeColor="accent6"/>
        <w:bottom w:val="single" w:sz="8" w:space="0" w:color="2683C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3C6" w:themeColor="accent6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2683C6" w:themeColor="accent6"/>
          <w:bottom w:val="single" w:sz="8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3C6" w:themeColor="accent6"/>
          <w:bottom w:val="single" w:sz="8" w:space="0" w:color="2683C6" w:themeColor="accent6"/>
        </w:tcBorders>
      </w:tcPr>
    </w:tblStylePr>
    <w:tblStylePr w:type="band1Vert">
      <w:tblPr/>
      <w:tcPr>
        <w:shd w:val="clear" w:color="auto" w:fill="C5E0F4" w:themeFill="accent6" w:themeFillTint="3F"/>
      </w:tcPr>
    </w:tblStylePr>
    <w:tblStylePr w:type="band1Horz">
      <w:tblPr/>
      <w:tcPr>
        <w:shd w:val="clear" w:color="auto" w:fill="C5E0F4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94B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94B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94B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E5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8B6C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8B6C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EC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BDA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BDA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BDA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EEE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8C8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8C8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8C8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2E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4ACB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4ACB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AE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3C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3C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3C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5E0F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FB1D2" w:themeColor="accent1" w:themeTint="BF"/>
        <w:left w:val="single" w:sz="8" w:space="0" w:color="5FB1D2" w:themeColor="accent1" w:themeTint="BF"/>
        <w:bottom w:val="single" w:sz="8" w:space="0" w:color="5FB1D2" w:themeColor="accent1" w:themeTint="BF"/>
        <w:right w:val="single" w:sz="8" w:space="0" w:color="5FB1D2" w:themeColor="accent1" w:themeTint="BF"/>
        <w:insideH w:val="single" w:sz="8" w:space="0" w:color="5FB1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FB1D2" w:themeColor="accent1" w:themeTint="BF"/>
          <w:left w:val="single" w:sz="8" w:space="0" w:color="5FB1D2" w:themeColor="accent1" w:themeTint="BF"/>
          <w:bottom w:val="single" w:sz="8" w:space="0" w:color="5FB1D2" w:themeColor="accent1" w:themeTint="BF"/>
          <w:right w:val="single" w:sz="8" w:space="0" w:color="5FB1D2" w:themeColor="accent1" w:themeTint="BF"/>
          <w:insideH w:val="nil"/>
          <w:insideV w:val="nil"/>
        </w:tcBorders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B1D2" w:themeColor="accent1" w:themeTint="BF"/>
          <w:left w:val="single" w:sz="8" w:space="0" w:color="5FB1D2" w:themeColor="accent1" w:themeTint="BF"/>
          <w:bottom w:val="single" w:sz="8" w:space="0" w:color="5FB1D2" w:themeColor="accent1" w:themeTint="BF"/>
          <w:right w:val="single" w:sz="8" w:space="0" w:color="5FB1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5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E5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1C8CF" w:themeColor="accent2" w:themeTint="BF"/>
        <w:left w:val="single" w:sz="8" w:space="0" w:color="81C8CF" w:themeColor="accent2" w:themeTint="BF"/>
        <w:bottom w:val="single" w:sz="8" w:space="0" w:color="81C8CF" w:themeColor="accent2" w:themeTint="BF"/>
        <w:right w:val="single" w:sz="8" w:space="0" w:color="81C8CF" w:themeColor="accent2" w:themeTint="BF"/>
        <w:insideH w:val="single" w:sz="8" w:space="0" w:color="81C8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1C8CF" w:themeColor="accent2" w:themeTint="BF"/>
          <w:left w:val="single" w:sz="8" w:space="0" w:color="81C8CF" w:themeColor="accent2" w:themeTint="BF"/>
          <w:bottom w:val="single" w:sz="8" w:space="0" w:color="81C8CF" w:themeColor="accent2" w:themeTint="BF"/>
          <w:right w:val="single" w:sz="8" w:space="0" w:color="81C8CF" w:themeColor="accent2" w:themeTint="BF"/>
          <w:insideH w:val="nil"/>
          <w:insideV w:val="nil"/>
        </w:tcBorders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1C8CF" w:themeColor="accent2" w:themeTint="BF"/>
          <w:left w:val="single" w:sz="8" w:space="0" w:color="81C8CF" w:themeColor="accent2" w:themeTint="BF"/>
          <w:bottom w:val="single" w:sz="8" w:space="0" w:color="81C8CF" w:themeColor="accent2" w:themeTint="BF"/>
          <w:right w:val="single" w:sz="8" w:space="0" w:color="81C8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C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EC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7CDBC" w:themeColor="accent3" w:themeTint="BF"/>
        <w:left w:val="single" w:sz="8" w:space="0" w:color="97CDBC" w:themeColor="accent3" w:themeTint="BF"/>
        <w:bottom w:val="single" w:sz="8" w:space="0" w:color="97CDBC" w:themeColor="accent3" w:themeTint="BF"/>
        <w:right w:val="single" w:sz="8" w:space="0" w:color="97CDBC" w:themeColor="accent3" w:themeTint="BF"/>
        <w:insideH w:val="single" w:sz="8" w:space="0" w:color="97CDB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7CDBC" w:themeColor="accent3" w:themeTint="BF"/>
          <w:left w:val="single" w:sz="8" w:space="0" w:color="97CDBC" w:themeColor="accent3" w:themeTint="BF"/>
          <w:bottom w:val="single" w:sz="8" w:space="0" w:color="97CDBC" w:themeColor="accent3" w:themeTint="BF"/>
          <w:right w:val="single" w:sz="8" w:space="0" w:color="97CDBC" w:themeColor="accent3" w:themeTint="BF"/>
          <w:insideH w:val="nil"/>
          <w:insideV w:val="nil"/>
        </w:tcBorders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DBC" w:themeColor="accent3" w:themeTint="BF"/>
          <w:left w:val="single" w:sz="8" w:space="0" w:color="97CDBC" w:themeColor="accent3" w:themeTint="BF"/>
          <w:bottom w:val="single" w:sz="8" w:space="0" w:color="97CDBC" w:themeColor="accent3" w:themeTint="BF"/>
          <w:right w:val="single" w:sz="8" w:space="0" w:color="97CDB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EE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EEE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BA8AA" w:themeColor="accent4" w:themeTint="BF"/>
        <w:left w:val="single" w:sz="8" w:space="0" w:color="9BA8AA" w:themeColor="accent4" w:themeTint="BF"/>
        <w:bottom w:val="single" w:sz="8" w:space="0" w:color="9BA8AA" w:themeColor="accent4" w:themeTint="BF"/>
        <w:right w:val="single" w:sz="8" w:space="0" w:color="9BA8AA" w:themeColor="accent4" w:themeTint="BF"/>
        <w:insideH w:val="single" w:sz="8" w:space="0" w:color="9BA8A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A8AA" w:themeColor="accent4" w:themeTint="BF"/>
          <w:left w:val="single" w:sz="8" w:space="0" w:color="9BA8AA" w:themeColor="accent4" w:themeTint="BF"/>
          <w:bottom w:val="single" w:sz="8" w:space="0" w:color="9BA8AA" w:themeColor="accent4" w:themeTint="BF"/>
          <w:right w:val="single" w:sz="8" w:space="0" w:color="9BA8AA" w:themeColor="accent4" w:themeTint="BF"/>
          <w:insideH w:val="nil"/>
          <w:insideV w:val="nil"/>
        </w:tcBorders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A8AA" w:themeColor="accent4" w:themeTint="BF"/>
          <w:left w:val="single" w:sz="8" w:space="0" w:color="9BA8AA" w:themeColor="accent4" w:themeTint="BF"/>
          <w:bottom w:val="single" w:sz="8" w:space="0" w:color="9BA8AA" w:themeColor="accent4" w:themeTint="BF"/>
          <w:right w:val="single" w:sz="8" w:space="0" w:color="9BA8A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AE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2A3DE" w:themeColor="accent6" w:themeTint="BF"/>
        <w:left w:val="single" w:sz="8" w:space="0" w:color="52A3DE" w:themeColor="accent6" w:themeTint="BF"/>
        <w:bottom w:val="single" w:sz="8" w:space="0" w:color="52A3DE" w:themeColor="accent6" w:themeTint="BF"/>
        <w:right w:val="single" w:sz="8" w:space="0" w:color="52A3DE" w:themeColor="accent6" w:themeTint="BF"/>
        <w:insideH w:val="single" w:sz="8" w:space="0" w:color="52A3DE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2A3DE" w:themeColor="accent6" w:themeTint="BF"/>
          <w:left w:val="single" w:sz="8" w:space="0" w:color="52A3DE" w:themeColor="accent6" w:themeTint="BF"/>
          <w:bottom w:val="single" w:sz="8" w:space="0" w:color="52A3DE" w:themeColor="accent6" w:themeTint="BF"/>
          <w:right w:val="single" w:sz="8" w:space="0" w:color="52A3DE" w:themeColor="accent6" w:themeTint="BF"/>
          <w:insideH w:val="nil"/>
          <w:insideV w:val="nil"/>
        </w:tcBorders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A3DE" w:themeColor="accent6" w:themeTint="BF"/>
          <w:left w:val="single" w:sz="8" w:space="0" w:color="52A3DE" w:themeColor="accent6" w:themeTint="BF"/>
          <w:bottom w:val="single" w:sz="8" w:space="0" w:color="52A3DE" w:themeColor="accent6" w:themeTint="BF"/>
          <w:right w:val="single" w:sz="8" w:space="0" w:color="52A3DE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0F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5E0F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C47362"/>
    <w:rPr>
      <w:rFonts w:ascii="Times New Roman" w:hAnsi="Times New Roman"/>
    </w:rPr>
  </w:style>
  <w:style w:type="paragraph" w:customStyle="1" w:styleId="LocationDateTime">
    <w:name w:val="LocationDateTime"/>
    <w:basedOn w:val="Normal"/>
    <w:qFormat/>
    <w:rsid w:val="00222713"/>
    <w:pPr>
      <w:framePr w:wrap="around" w:vAnchor="page" w:hAnchor="text" w:xAlign="right" w:y="318"/>
      <w:spacing w:after="0" w:line="312" w:lineRule="auto"/>
      <w:ind w:left="432" w:hanging="432"/>
    </w:pPr>
    <w:rPr>
      <w:rFonts w:asciiTheme="majorHAnsi" w:hAnsiTheme="majorHAnsi"/>
      <w:color w:val="FFFFFF" w:themeColor="background1"/>
      <w:sz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612AA"/>
    <w:rPr>
      <w:rFonts w:asciiTheme="majorHAnsi" w:hAnsiTheme="majorHAnsi" w:cs="Arial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0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john\AppData\Roaming\Microsoft\Templates\Double%20stripe%20agenda.dotx" TargetMode="External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ustom 14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ED00AEE-3F06-4626-AB25-35C6D09AE97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664D29EE-BCA5-4847-AAAA-8D9E4282C10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CF9A439-08CB-4BF0-B5C9-E9020D5951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90EABD7-D782-4E32-9658-7BF05FCDE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C:\Users\fjohn\AppData\Roaming\Microsoft\Templates\Double stripe agenda.dotx</Template>
  <TotalTime>0</TotalTime>
  <Pages>2</Pages>
  <Words>460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2022-01-18T20:22:00Z</dcterms:created>
  <dcterms:modified xsi:type="dcterms:W3CDTF">2022-01-18T20:39:00Z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